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5B2" w:rsidRDefault="004248E3" w:rsidP="004248E3">
      <w:pPr>
        <w:bidi/>
        <w:spacing w:line="240" w:lineRule="auto"/>
        <w:rPr>
          <w:rFonts w:ascii="Arial" w:hAnsi="Arial" w:cs="Arial"/>
          <w:b/>
          <w:bCs/>
          <w:sz w:val="40"/>
          <w:szCs w:val="40"/>
          <w:u w:val="single"/>
          <w:rtl/>
          <w:lang w:bidi="ar-EG"/>
        </w:rPr>
      </w:pPr>
      <w:r>
        <w:rPr>
          <w:rFonts w:ascii="Arial" w:hAnsi="Arial" w:cs="Arial" w:hint="cs"/>
          <w:sz w:val="28"/>
          <w:szCs w:val="28"/>
          <w:rtl/>
          <w:lang w:bidi="ar-EG"/>
        </w:rPr>
        <w:t xml:space="preserve">                          </w:t>
      </w:r>
      <w:r w:rsidRPr="004248E3">
        <w:rPr>
          <w:rFonts w:ascii="Arial" w:hAnsi="Arial" w:cs="Arial" w:hint="cs"/>
          <w:b/>
          <w:bCs/>
          <w:sz w:val="40"/>
          <w:szCs w:val="40"/>
          <w:u w:val="single"/>
          <w:rtl/>
          <w:lang w:bidi="ar-EG"/>
        </w:rPr>
        <w:t>البيــان الوظــــــيفى والخبرة العلمــية</w:t>
      </w:r>
      <w:r>
        <w:rPr>
          <w:rFonts w:ascii="Arial" w:hAnsi="Arial" w:cs="Arial" w:hint="cs"/>
          <w:b/>
          <w:bCs/>
          <w:sz w:val="40"/>
          <w:szCs w:val="40"/>
          <w:u w:val="single"/>
          <w:rtl/>
          <w:lang w:bidi="ar-EG"/>
        </w:rPr>
        <w:t xml:space="preserve">      </w:t>
      </w:r>
    </w:p>
    <w:p w:rsidR="004248E3" w:rsidRDefault="004248E3" w:rsidP="004248E3">
      <w:pPr>
        <w:bidi/>
        <w:spacing w:line="240" w:lineRule="auto"/>
        <w:rPr>
          <w:rFonts w:ascii="Arial" w:hAnsi="Arial" w:cs="Arial"/>
          <w:b/>
          <w:bCs/>
          <w:sz w:val="40"/>
          <w:szCs w:val="40"/>
          <w:u w:val="single"/>
          <w:rtl/>
          <w:lang w:bidi="ar-EG"/>
        </w:rPr>
      </w:pPr>
    </w:p>
    <w:p w:rsidR="004248E3" w:rsidRDefault="004248E3" w:rsidP="004248E3">
      <w:pPr>
        <w:bidi/>
        <w:spacing w:line="360" w:lineRule="auto"/>
        <w:rPr>
          <w:rFonts w:ascii="Arial" w:hAnsi="Arial" w:cs="Arial"/>
          <w:b/>
          <w:bCs/>
          <w:sz w:val="28"/>
          <w:szCs w:val="28"/>
          <w:rtl/>
          <w:lang w:bidi="ar-EG"/>
        </w:rPr>
      </w:pPr>
      <w:r w:rsidRPr="004248E3"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الإســــــــم </w:t>
      </w:r>
      <w:r w:rsidRPr="004248E3">
        <w:rPr>
          <w:rFonts w:ascii="Arial" w:hAnsi="Arial" w:cs="Arial" w:hint="cs"/>
          <w:sz w:val="28"/>
          <w:szCs w:val="28"/>
          <w:rtl/>
          <w:lang w:bidi="ar-EG"/>
        </w:rPr>
        <w:t>:</w:t>
      </w:r>
      <w:r w:rsidRPr="004248E3"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  فـــــوزى فائـــق شـــــلبى</w:t>
      </w:r>
    </w:p>
    <w:p w:rsidR="004248E3" w:rsidRDefault="004248E3" w:rsidP="004248E3">
      <w:pPr>
        <w:bidi/>
        <w:spacing w:line="360" w:lineRule="auto"/>
        <w:rPr>
          <w:rFonts w:ascii="Arial" w:hAnsi="Arial" w:cs="Arial"/>
          <w:sz w:val="28"/>
          <w:szCs w:val="28"/>
          <w:rtl/>
          <w:lang w:bidi="ar-EG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تاريـخ الميـلاد :  </w:t>
      </w:r>
      <w:r>
        <w:rPr>
          <w:rFonts w:ascii="Arial" w:hAnsi="Arial" w:cs="Arial" w:hint="cs"/>
          <w:sz w:val="28"/>
          <w:szCs w:val="28"/>
          <w:rtl/>
          <w:lang w:bidi="ar-EG"/>
        </w:rPr>
        <w:t>11  أغسطس  1942</w:t>
      </w:r>
    </w:p>
    <w:p w:rsidR="004248E3" w:rsidRDefault="004248E3" w:rsidP="00026658">
      <w:pPr>
        <w:bidi/>
        <w:spacing w:line="240" w:lineRule="auto"/>
        <w:jc w:val="both"/>
        <w:rPr>
          <w:rFonts w:ascii="Arial" w:hAnsi="Arial" w:cs="Arial"/>
          <w:sz w:val="28"/>
          <w:szCs w:val="28"/>
          <w:rtl/>
          <w:lang w:bidi="ar-EG"/>
        </w:rPr>
      </w:pPr>
      <w:r w:rsidRPr="004248E3">
        <w:rPr>
          <w:rFonts w:ascii="Arial" w:hAnsi="Arial" w:cs="Arial" w:hint="cs"/>
          <w:b/>
          <w:bCs/>
          <w:sz w:val="28"/>
          <w:szCs w:val="28"/>
          <w:rtl/>
          <w:lang w:bidi="ar-EG"/>
        </w:rPr>
        <w:t>الوظيفة الحالية</w:t>
      </w:r>
      <w:r>
        <w:rPr>
          <w:rFonts w:ascii="Arial" w:hAnsi="Arial" w:cs="Arial" w:hint="cs"/>
          <w:sz w:val="28"/>
          <w:szCs w:val="28"/>
          <w:rtl/>
          <w:lang w:bidi="ar-EG"/>
        </w:rPr>
        <w:t xml:space="preserve"> :  أستاذ متفرغ علم الحشرات الإقتصادية </w:t>
      </w:r>
      <w:r>
        <w:rPr>
          <w:rFonts w:ascii="Arial" w:hAnsi="Arial" w:cs="Arial"/>
          <w:sz w:val="28"/>
          <w:szCs w:val="28"/>
          <w:rtl/>
          <w:lang w:bidi="ar-EG"/>
        </w:rPr>
        <w:t>–</w:t>
      </w:r>
      <w:r>
        <w:rPr>
          <w:rFonts w:ascii="Arial" w:hAnsi="Arial" w:cs="Arial" w:hint="cs"/>
          <w:sz w:val="28"/>
          <w:szCs w:val="28"/>
          <w:rtl/>
          <w:lang w:bidi="ar-EG"/>
        </w:rPr>
        <w:t xml:space="preserve"> قسـم وقايـة النـبات </w:t>
      </w:r>
      <w:r>
        <w:rPr>
          <w:rFonts w:ascii="Arial" w:hAnsi="Arial" w:cs="Arial"/>
          <w:sz w:val="28"/>
          <w:szCs w:val="28"/>
          <w:rtl/>
          <w:lang w:bidi="ar-EG"/>
        </w:rPr>
        <w:t>–</w:t>
      </w:r>
      <w:r>
        <w:rPr>
          <w:rFonts w:ascii="Arial" w:hAnsi="Arial" w:cs="Arial" w:hint="cs"/>
          <w:sz w:val="28"/>
          <w:szCs w:val="28"/>
          <w:rtl/>
          <w:lang w:bidi="ar-EG"/>
        </w:rPr>
        <w:t xml:space="preserve"> كلية الزراعــة -</w:t>
      </w:r>
    </w:p>
    <w:p w:rsidR="00026658" w:rsidRDefault="004248E3" w:rsidP="00026658">
      <w:pPr>
        <w:bidi/>
        <w:spacing w:line="240" w:lineRule="auto"/>
        <w:jc w:val="both"/>
        <w:rPr>
          <w:rFonts w:ascii="Arial" w:hAnsi="Arial" w:cs="Arial"/>
          <w:sz w:val="28"/>
          <w:szCs w:val="28"/>
          <w:rtl/>
          <w:lang w:bidi="ar-EG"/>
        </w:rPr>
      </w:pPr>
      <w:r>
        <w:rPr>
          <w:rFonts w:ascii="Arial" w:hAnsi="Arial" w:cs="Arial" w:hint="cs"/>
          <w:sz w:val="28"/>
          <w:szCs w:val="28"/>
          <w:rtl/>
          <w:lang w:bidi="ar-EG"/>
        </w:rPr>
        <w:t xml:space="preserve">                     جامعــة بنــها </w:t>
      </w:r>
      <w:r w:rsidR="009B645B">
        <w:rPr>
          <w:rFonts w:ascii="Arial" w:hAnsi="Arial" w:cs="Arial" w:hint="cs"/>
          <w:sz w:val="28"/>
          <w:szCs w:val="28"/>
          <w:rtl/>
          <w:lang w:bidi="ar-EG"/>
        </w:rPr>
        <w:t>( منذ 11 أغسطس 2002)</w:t>
      </w:r>
      <w:r w:rsidR="00026658">
        <w:rPr>
          <w:rFonts w:ascii="Arial" w:hAnsi="Arial" w:cs="Arial" w:hint="cs"/>
          <w:sz w:val="28"/>
          <w:szCs w:val="28"/>
          <w:rtl/>
          <w:lang w:bidi="ar-EG"/>
        </w:rPr>
        <w:t>.</w:t>
      </w:r>
    </w:p>
    <w:p w:rsidR="00026658" w:rsidRDefault="00026658" w:rsidP="00026658">
      <w:pPr>
        <w:bidi/>
        <w:spacing w:line="240" w:lineRule="auto"/>
        <w:jc w:val="both"/>
        <w:rPr>
          <w:rFonts w:ascii="Arial" w:hAnsi="Arial" w:cs="Arial"/>
          <w:sz w:val="28"/>
          <w:szCs w:val="28"/>
          <w:rtl/>
          <w:lang w:bidi="ar-EG"/>
        </w:rPr>
      </w:pPr>
      <w:r w:rsidRPr="00026658">
        <w:rPr>
          <w:rFonts w:ascii="Arial" w:hAnsi="Arial" w:cs="Arial" w:hint="cs"/>
          <w:b/>
          <w:bCs/>
          <w:sz w:val="28"/>
          <w:szCs w:val="28"/>
          <w:rtl/>
          <w:lang w:bidi="ar-EG"/>
        </w:rPr>
        <w:t>الوظيفة السابقة</w:t>
      </w:r>
      <w:r>
        <w:rPr>
          <w:rFonts w:ascii="Arial" w:hAnsi="Arial" w:cs="Arial" w:hint="cs"/>
          <w:sz w:val="28"/>
          <w:szCs w:val="28"/>
          <w:rtl/>
          <w:lang w:bidi="ar-EG"/>
        </w:rPr>
        <w:t xml:space="preserve"> : أستاذ علم الحشرات الإقتصادية </w:t>
      </w:r>
      <w:r>
        <w:rPr>
          <w:rFonts w:ascii="Arial" w:hAnsi="Arial" w:cs="Arial"/>
          <w:sz w:val="28"/>
          <w:szCs w:val="28"/>
          <w:rtl/>
          <w:lang w:bidi="ar-EG"/>
        </w:rPr>
        <w:t>–</w:t>
      </w:r>
      <w:r>
        <w:rPr>
          <w:rFonts w:ascii="Arial" w:hAnsi="Arial" w:cs="Arial" w:hint="cs"/>
          <w:sz w:val="28"/>
          <w:szCs w:val="28"/>
          <w:rtl/>
          <w:lang w:bidi="ar-EG"/>
        </w:rPr>
        <w:t xml:space="preserve"> قسـم وقايـة النـبات </w:t>
      </w:r>
      <w:r>
        <w:rPr>
          <w:rFonts w:ascii="Arial" w:hAnsi="Arial" w:cs="Arial"/>
          <w:sz w:val="28"/>
          <w:szCs w:val="28"/>
          <w:rtl/>
          <w:lang w:bidi="ar-EG"/>
        </w:rPr>
        <w:t>–</w:t>
      </w:r>
      <w:r>
        <w:rPr>
          <w:rFonts w:ascii="Arial" w:hAnsi="Arial" w:cs="Arial" w:hint="cs"/>
          <w:sz w:val="28"/>
          <w:szCs w:val="28"/>
          <w:rtl/>
          <w:lang w:bidi="ar-EG"/>
        </w:rPr>
        <w:t xml:space="preserve"> كليـة الزراعـة </w:t>
      </w:r>
      <w:r>
        <w:rPr>
          <w:rFonts w:ascii="Arial" w:hAnsi="Arial" w:cs="Arial"/>
          <w:sz w:val="28"/>
          <w:szCs w:val="28"/>
          <w:rtl/>
          <w:lang w:bidi="ar-EG"/>
        </w:rPr>
        <w:t>–</w:t>
      </w:r>
      <w:r>
        <w:rPr>
          <w:rFonts w:ascii="Arial" w:hAnsi="Arial" w:cs="Arial" w:hint="cs"/>
          <w:sz w:val="28"/>
          <w:szCs w:val="28"/>
          <w:rtl/>
          <w:lang w:bidi="ar-EG"/>
        </w:rPr>
        <w:t xml:space="preserve"> </w:t>
      </w:r>
    </w:p>
    <w:p w:rsidR="004248E3" w:rsidRDefault="004248E3" w:rsidP="00026658">
      <w:pPr>
        <w:bidi/>
        <w:spacing w:line="240" w:lineRule="auto"/>
        <w:jc w:val="both"/>
        <w:rPr>
          <w:rFonts w:ascii="Arial" w:hAnsi="Arial" w:cs="Arial"/>
          <w:sz w:val="28"/>
          <w:szCs w:val="28"/>
          <w:rtl/>
          <w:lang w:bidi="ar-EG"/>
        </w:rPr>
      </w:pPr>
      <w:r>
        <w:rPr>
          <w:rFonts w:ascii="Arial" w:hAnsi="Arial" w:cs="Arial" w:hint="cs"/>
          <w:sz w:val="28"/>
          <w:szCs w:val="28"/>
          <w:rtl/>
          <w:lang w:bidi="ar-EG"/>
        </w:rPr>
        <w:t xml:space="preserve"> </w:t>
      </w:r>
      <w:r w:rsidR="00026658">
        <w:rPr>
          <w:rFonts w:ascii="Arial" w:hAnsi="Arial" w:cs="Arial" w:hint="cs"/>
          <w:sz w:val="28"/>
          <w:szCs w:val="28"/>
          <w:rtl/>
          <w:lang w:bidi="ar-EG"/>
        </w:rPr>
        <w:t xml:space="preserve">                    بنــها </w:t>
      </w:r>
      <w:r w:rsidR="009B645B">
        <w:rPr>
          <w:rFonts w:ascii="Arial" w:hAnsi="Arial" w:cs="Arial" w:hint="cs"/>
          <w:sz w:val="28"/>
          <w:szCs w:val="28"/>
          <w:rtl/>
          <w:lang w:bidi="ar-EG"/>
        </w:rPr>
        <w:t>( أبريل 1984 حتى 10 أغسطس 2002)</w:t>
      </w:r>
      <w:r w:rsidR="00026658">
        <w:rPr>
          <w:rFonts w:ascii="Arial" w:hAnsi="Arial" w:cs="Arial" w:hint="cs"/>
          <w:sz w:val="28"/>
          <w:szCs w:val="28"/>
          <w:rtl/>
          <w:lang w:bidi="ar-EG"/>
        </w:rPr>
        <w:t>.</w:t>
      </w:r>
    </w:p>
    <w:p w:rsidR="00026658" w:rsidRDefault="00026658" w:rsidP="00026658">
      <w:pPr>
        <w:bidi/>
        <w:spacing w:line="240" w:lineRule="auto"/>
        <w:jc w:val="both"/>
        <w:rPr>
          <w:rFonts w:ascii="Arial" w:hAnsi="Arial" w:cs="Arial"/>
          <w:sz w:val="28"/>
          <w:szCs w:val="28"/>
          <w:rtl/>
          <w:lang w:bidi="ar-EG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العنوان الوظيـفى : </w:t>
      </w:r>
      <w:r>
        <w:rPr>
          <w:rFonts w:ascii="Arial" w:hAnsi="Arial" w:cs="Arial" w:hint="cs"/>
          <w:sz w:val="28"/>
          <w:szCs w:val="28"/>
          <w:rtl/>
          <w:lang w:bidi="ar-EG"/>
        </w:rPr>
        <w:t xml:space="preserve">كلـية الزراعــة بمشــتهر </w:t>
      </w:r>
      <w:r>
        <w:rPr>
          <w:rFonts w:ascii="Arial" w:hAnsi="Arial" w:cs="Arial"/>
          <w:sz w:val="28"/>
          <w:szCs w:val="28"/>
          <w:rtl/>
          <w:lang w:bidi="ar-EG"/>
        </w:rPr>
        <w:t>–</w:t>
      </w:r>
      <w:r>
        <w:rPr>
          <w:rFonts w:ascii="Arial" w:hAnsi="Arial" w:cs="Arial" w:hint="cs"/>
          <w:sz w:val="28"/>
          <w:szCs w:val="28"/>
          <w:rtl/>
          <w:lang w:bidi="ar-EG"/>
        </w:rPr>
        <w:t xml:space="preserve"> طــوخ -  قليــوبيــة </w:t>
      </w:r>
      <w:r>
        <w:rPr>
          <w:rFonts w:ascii="Arial" w:hAnsi="Arial" w:cs="Arial"/>
          <w:sz w:val="28"/>
          <w:szCs w:val="28"/>
          <w:rtl/>
          <w:lang w:bidi="ar-EG"/>
        </w:rPr>
        <w:t>–</w:t>
      </w:r>
      <w:r>
        <w:rPr>
          <w:rFonts w:ascii="Arial" w:hAnsi="Arial" w:cs="Arial" w:hint="cs"/>
          <w:sz w:val="28"/>
          <w:szCs w:val="28"/>
          <w:rtl/>
          <w:lang w:bidi="ar-EG"/>
        </w:rPr>
        <w:t xml:space="preserve"> مصـــر.</w:t>
      </w:r>
    </w:p>
    <w:p w:rsidR="00026658" w:rsidRDefault="00026658" w:rsidP="00026658">
      <w:pPr>
        <w:bidi/>
        <w:spacing w:line="240" w:lineRule="auto"/>
        <w:jc w:val="both"/>
        <w:rPr>
          <w:rFonts w:ascii="Arial" w:hAnsi="Arial" w:cs="Arial"/>
          <w:sz w:val="28"/>
          <w:szCs w:val="28"/>
          <w:rtl/>
          <w:lang w:bidi="ar-EG"/>
        </w:rPr>
      </w:pPr>
      <w:r w:rsidRPr="00026658">
        <w:rPr>
          <w:rFonts w:ascii="Arial" w:hAnsi="Arial" w:cs="Arial" w:hint="cs"/>
          <w:b/>
          <w:bCs/>
          <w:sz w:val="28"/>
          <w:szCs w:val="28"/>
          <w:rtl/>
          <w:lang w:bidi="ar-EG"/>
        </w:rPr>
        <w:t>العنوان المنزلــى</w:t>
      </w:r>
      <w:r>
        <w:rPr>
          <w:rFonts w:ascii="Arial" w:hAnsi="Arial" w:cs="Arial" w:hint="cs"/>
          <w:sz w:val="28"/>
          <w:szCs w:val="28"/>
          <w:rtl/>
          <w:lang w:bidi="ar-EG"/>
        </w:rPr>
        <w:t xml:space="preserve"> : 11 شارع جامعة القاهرة - الدور الرابع - شقة 17 - الجــيزة </w:t>
      </w:r>
      <w:r>
        <w:rPr>
          <w:rFonts w:ascii="Arial" w:hAnsi="Arial" w:cs="Arial"/>
          <w:sz w:val="28"/>
          <w:szCs w:val="28"/>
          <w:rtl/>
          <w:lang w:bidi="ar-EG"/>
        </w:rPr>
        <w:t>–</w:t>
      </w:r>
      <w:r>
        <w:rPr>
          <w:rFonts w:ascii="Arial" w:hAnsi="Arial" w:cs="Arial" w:hint="cs"/>
          <w:sz w:val="28"/>
          <w:szCs w:val="28"/>
          <w:rtl/>
          <w:lang w:bidi="ar-EG"/>
        </w:rPr>
        <w:t xml:space="preserve"> مصـــر.</w:t>
      </w:r>
    </w:p>
    <w:p w:rsidR="00026658" w:rsidRDefault="00026658" w:rsidP="00026658">
      <w:pPr>
        <w:bidi/>
        <w:spacing w:line="240" w:lineRule="auto"/>
        <w:jc w:val="both"/>
        <w:rPr>
          <w:rFonts w:ascii="Arial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>المؤهلات العلمـية</w:t>
      </w:r>
      <w:r w:rsidRPr="00026658">
        <w:rPr>
          <w:rFonts w:ascii="Arial" w:hAnsi="Arial" w:cs="Arial" w:hint="cs"/>
          <w:sz w:val="28"/>
          <w:szCs w:val="28"/>
          <w:rtl/>
          <w:lang w:bidi="ar-EG"/>
        </w:rPr>
        <w:t>: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 </w:t>
      </w:r>
    </w:p>
    <w:p w:rsidR="00026658" w:rsidRDefault="00D06640" w:rsidP="00D06640">
      <w:pPr>
        <w:pStyle w:val="ListParagraph"/>
        <w:numPr>
          <w:ilvl w:val="0"/>
          <w:numId w:val="3"/>
        </w:numPr>
        <w:bidi/>
        <w:spacing w:line="240" w:lineRule="auto"/>
        <w:rPr>
          <w:rFonts w:ascii="Arial" w:hAnsi="Arial" w:cs="Arial"/>
          <w:sz w:val="28"/>
          <w:szCs w:val="28"/>
          <w:lang w:bidi="ar-EG"/>
        </w:rPr>
      </w:pPr>
      <w:r>
        <w:rPr>
          <w:rFonts w:ascii="Arial" w:hAnsi="Arial" w:cs="Arial" w:hint="cs"/>
          <w:sz w:val="28"/>
          <w:szCs w:val="28"/>
          <w:rtl/>
          <w:lang w:bidi="ar-EG"/>
        </w:rPr>
        <w:t xml:space="preserve">بكالوريوس فى العلوم الزراعية - 1963- كلية الزراعة </w:t>
      </w:r>
      <w:r>
        <w:rPr>
          <w:rFonts w:ascii="Arial" w:hAnsi="Arial" w:cs="Arial"/>
          <w:sz w:val="28"/>
          <w:szCs w:val="28"/>
          <w:rtl/>
          <w:lang w:bidi="ar-EG"/>
        </w:rPr>
        <w:t>–</w:t>
      </w:r>
      <w:r>
        <w:rPr>
          <w:rFonts w:ascii="Arial" w:hAnsi="Arial" w:cs="Arial" w:hint="cs"/>
          <w:sz w:val="28"/>
          <w:szCs w:val="28"/>
          <w:rtl/>
          <w:lang w:bidi="ar-EG"/>
        </w:rPr>
        <w:t xml:space="preserve"> جامعة القاهرة.</w:t>
      </w:r>
    </w:p>
    <w:p w:rsidR="00CB1CCE" w:rsidRDefault="00D06640" w:rsidP="00CB1CCE">
      <w:pPr>
        <w:pStyle w:val="ListParagraph"/>
        <w:numPr>
          <w:ilvl w:val="0"/>
          <w:numId w:val="3"/>
        </w:numPr>
        <w:bidi/>
        <w:spacing w:line="240" w:lineRule="auto"/>
        <w:rPr>
          <w:rFonts w:ascii="Arial" w:hAnsi="Arial" w:cs="Arial"/>
          <w:sz w:val="28"/>
          <w:szCs w:val="28"/>
          <w:lang w:bidi="ar-EG"/>
        </w:rPr>
      </w:pPr>
      <w:r>
        <w:rPr>
          <w:rFonts w:ascii="Arial" w:hAnsi="Arial" w:cs="Arial" w:hint="cs"/>
          <w:sz w:val="28"/>
          <w:szCs w:val="28"/>
          <w:rtl/>
          <w:lang w:bidi="ar-EG"/>
        </w:rPr>
        <w:t xml:space="preserve">ماجستير فى العلوم الزراعية </w:t>
      </w:r>
      <w:r w:rsidR="00CB1CCE">
        <w:rPr>
          <w:rFonts w:ascii="Arial" w:hAnsi="Arial" w:cs="Arial" w:hint="cs"/>
          <w:sz w:val="28"/>
          <w:szCs w:val="28"/>
          <w:rtl/>
          <w:lang w:bidi="ar-EG"/>
        </w:rPr>
        <w:t xml:space="preserve">(حشرات </w:t>
      </w:r>
      <w:r>
        <w:rPr>
          <w:rFonts w:ascii="Arial" w:hAnsi="Arial" w:cs="Arial" w:hint="cs"/>
          <w:sz w:val="28"/>
          <w:szCs w:val="28"/>
          <w:rtl/>
          <w:lang w:bidi="ar-EG"/>
        </w:rPr>
        <w:t xml:space="preserve">إقتصادية) </w:t>
      </w:r>
      <w:r>
        <w:rPr>
          <w:rFonts w:ascii="Arial" w:hAnsi="Arial" w:cs="Arial"/>
          <w:sz w:val="28"/>
          <w:szCs w:val="28"/>
          <w:rtl/>
          <w:lang w:bidi="ar-EG"/>
        </w:rPr>
        <w:t>–</w:t>
      </w:r>
      <w:r>
        <w:rPr>
          <w:rFonts w:ascii="Arial" w:hAnsi="Arial" w:cs="Arial" w:hint="cs"/>
          <w:sz w:val="28"/>
          <w:szCs w:val="28"/>
          <w:rtl/>
          <w:lang w:bidi="ar-EG"/>
        </w:rPr>
        <w:t xml:space="preserve"> 1968- كلية الزراعة - جامعة الإسكندرية. عنوان الرسالة :</w:t>
      </w:r>
      <w:r w:rsidR="00CB1CCE">
        <w:rPr>
          <w:rFonts w:ascii="Arial" w:hAnsi="Arial" w:cs="Arial" w:hint="cs"/>
          <w:sz w:val="28"/>
          <w:szCs w:val="28"/>
          <w:rtl/>
          <w:lang w:bidi="ar-EG"/>
        </w:rPr>
        <w:t xml:space="preserve">  </w:t>
      </w:r>
      <w:r w:rsidRPr="00CB1CCE">
        <w:rPr>
          <w:rFonts w:ascii="Arial" w:hAnsi="Arial" w:cs="Arial" w:hint="cs"/>
          <w:sz w:val="28"/>
          <w:szCs w:val="28"/>
          <w:rtl/>
          <w:lang w:bidi="ar-EG"/>
        </w:rPr>
        <w:t xml:space="preserve">"دراسات مورفولوجية وبيولوجية على الطفيل </w:t>
      </w:r>
      <w:r w:rsidRPr="00CB1CCE">
        <w:rPr>
          <w:rFonts w:ascii="Arial" w:hAnsi="Arial" w:cs="Arial"/>
          <w:i/>
          <w:iCs/>
          <w:sz w:val="28"/>
          <w:szCs w:val="28"/>
          <w:lang w:bidi="ar-EG"/>
        </w:rPr>
        <w:t>Microplitis rufiventris</w:t>
      </w:r>
      <w:r w:rsidRPr="00CB1CCE">
        <w:rPr>
          <w:rFonts w:ascii="Arial" w:hAnsi="Arial" w:cs="Arial" w:hint="cs"/>
          <w:i/>
          <w:iCs/>
          <w:sz w:val="28"/>
          <w:szCs w:val="28"/>
          <w:rtl/>
          <w:lang w:bidi="ar-EG"/>
        </w:rPr>
        <w:t xml:space="preserve">  </w:t>
      </w:r>
      <w:r w:rsidRPr="00CB1CCE">
        <w:rPr>
          <w:rFonts w:ascii="Arial" w:hAnsi="Arial" w:cs="Arial"/>
          <w:sz w:val="28"/>
          <w:szCs w:val="28"/>
          <w:lang w:bidi="ar-EG"/>
        </w:rPr>
        <w:t xml:space="preserve">   </w:t>
      </w:r>
      <w:r w:rsidRPr="00CB1CCE">
        <w:rPr>
          <w:rFonts w:ascii="Arial" w:hAnsi="Arial" w:cs="Arial" w:hint="cs"/>
          <w:sz w:val="28"/>
          <w:szCs w:val="28"/>
          <w:rtl/>
          <w:lang w:bidi="ar-EG"/>
        </w:rPr>
        <w:t>(</w:t>
      </w:r>
      <w:r w:rsidRPr="00CB1CCE">
        <w:rPr>
          <w:rFonts w:ascii="Arial" w:hAnsi="Arial" w:cs="Arial"/>
          <w:sz w:val="28"/>
          <w:szCs w:val="28"/>
          <w:lang w:bidi="ar-EG"/>
        </w:rPr>
        <w:t>Hymenoptera : Braconidae</w:t>
      </w:r>
      <w:r w:rsidRPr="00CB1CCE">
        <w:rPr>
          <w:rFonts w:ascii="Arial" w:hAnsi="Arial" w:cs="Arial" w:hint="cs"/>
          <w:sz w:val="28"/>
          <w:szCs w:val="28"/>
          <w:rtl/>
          <w:lang w:bidi="ar-EG"/>
        </w:rPr>
        <w:t>)، مع الإشارة للتأثير الممرض للتطفل على الع</w:t>
      </w:r>
      <w:r w:rsidR="00CB1CCE" w:rsidRPr="00CB1CCE">
        <w:rPr>
          <w:rFonts w:ascii="Arial" w:hAnsi="Arial" w:cs="Arial" w:hint="cs"/>
          <w:sz w:val="28"/>
          <w:szCs w:val="28"/>
          <w:rtl/>
          <w:lang w:bidi="ar-EG"/>
        </w:rPr>
        <w:t>ائل</w:t>
      </w:r>
      <w:r w:rsidR="00CB1CCE">
        <w:rPr>
          <w:rFonts w:ascii="Arial" w:hAnsi="Arial" w:cs="Arial" w:hint="cs"/>
          <w:sz w:val="28"/>
          <w:szCs w:val="28"/>
          <w:rtl/>
          <w:lang w:bidi="ar-EG"/>
        </w:rPr>
        <w:t>"</w:t>
      </w:r>
      <w:r w:rsidR="00CB1CCE" w:rsidRPr="00CB1CCE">
        <w:rPr>
          <w:rFonts w:ascii="Arial" w:hAnsi="Arial" w:cs="Arial" w:hint="cs"/>
          <w:sz w:val="28"/>
          <w:szCs w:val="28"/>
          <w:rtl/>
          <w:lang w:bidi="ar-EG"/>
        </w:rPr>
        <w:t>.</w:t>
      </w:r>
    </w:p>
    <w:p w:rsidR="00CB1CCE" w:rsidRDefault="00CB1CCE" w:rsidP="00CB1CCE">
      <w:pPr>
        <w:pStyle w:val="ListParagraph"/>
        <w:numPr>
          <w:ilvl w:val="0"/>
          <w:numId w:val="3"/>
        </w:numPr>
        <w:bidi/>
        <w:spacing w:line="240" w:lineRule="auto"/>
        <w:rPr>
          <w:rFonts w:ascii="Arial" w:hAnsi="Arial" w:cs="Arial"/>
          <w:sz w:val="28"/>
          <w:szCs w:val="28"/>
          <w:lang w:bidi="ar-EG"/>
        </w:rPr>
      </w:pPr>
      <w:r w:rsidRPr="00CB1CCE">
        <w:rPr>
          <w:rFonts w:ascii="Arial" w:hAnsi="Arial" w:cs="Arial" w:hint="cs"/>
          <w:sz w:val="28"/>
          <w:szCs w:val="28"/>
          <w:rtl/>
          <w:lang w:bidi="ar-EG"/>
        </w:rPr>
        <w:t>دكت</w:t>
      </w:r>
      <w:r>
        <w:rPr>
          <w:rFonts w:ascii="Arial" w:hAnsi="Arial" w:cs="Arial" w:hint="cs"/>
          <w:sz w:val="28"/>
          <w:szCs w:val="28"/>
          <w:rtl/>
          <w:lang w:bidi="ar-EG"/>
        </w:rPr>
        <w:t xml:space="preserve">وراه فى العلوم الزراعية (حشرات </w:t>
      </w:r>
      <w:r w:rsidRPr="00CB1CCE">
        <w:rPr>
          <w:rFonts w:ascii="Arial" w:hAnsi="Arial" w:cs="Arial" w:hint="cs"/>
          <w:sz w:val="28"/>
          <w:szCs w:val="28"/>
          <w:rtl/>
          <w:lang w:bidi="ar-EG"/>
        </w:rPr>
        <w:t xml:space="preserve">إقتصادية) </w:t>
      </w:r>
      <w:r w:rsidRPr="00CB1CCE">
        <w:rPr>
          <w:rFonts w:ascii="Arial" w:hAnsi="Arial" w:cs="Arial"/>
          <w:sz w:val="28"/>
          <w:szCs w:val="28"/>
          <w:rtl/>
          <w:lang w:bidi="ar-EG"/>
        </w:rPr>
        <w:t>–</w:t>
      </w:r>
      <w:r w:rsidRPr="00CB1CCE">
        <w:rPr>
          <w:rFonts w:ascii="Arial" w:hAnsi="Arial" w:cs="Arial" w:hint="cs"/>
          <w:sz w:val="28"/>
          <w:szCs w:val="28"/>
          <w:rtl/>
          <w:lang w:bidi="ar-EG"/>
        </w:rPr>
        <w:t xml:space="preserve"> 1974 </w:t>
      </w:r>
      <w:r w:rsidRPr="00CB1CCE">
        <w:rPr>
          <w:rFonts w:ascii="Arial" w:hAnsi="Arial" w:cs="Arial"/>
          <w:sz w:val="28"/>
          <w:szCs w:val="28"/>
          <w:rtl/>
          <w:lang w:bidi="ar-EG"/>
        </w:rPr>
        <w:t>–</w:t>
      </w:r>
      <w:r w:rsidRPr="00CB1CCE">
        <w:rPr>
          <w:rFonts w:ascii="Arial" w:hAnsi="Arial" w:cs="Arial" w:hint="cs"/>
          <w:sz w:val="28"/>
          <w:szCs w:val="28"/>
          <w:rtl/>
          <w:lang w:bidi="ar-EG"/>
        </w:rPr>
        <w:t xml:space="preserve"> كلية الزراعة </w:t>
      </w:r>
      <w:r w:rsidRPr="00CB1CCE">
        <w:rPr>
          <w:rFonts w:ascii="Arial" w:hAnsi="Arial" w:cs="Arial"/>
          <w:sz w:val="28"/>
          <w:szCs w:val="28"/>
          <w:rtl/>
          <w:lang w:bidi="ar-EG"/>
        </w:rPr>
        <w:t>–</w:t>
      </w:r>
      <w:r w:rsidRPr="00CB1CCE">
        <w:rPr>
          <w:rFonts w:ascii="Arial" w:hAnsi="Arial" w:cs="Arial" w:hint="cs"/>
          <w:sz w:val="28"/>
          <w:szCs w:val="28"/>
          <w:rtl/>
          <w:lang w:bidi="ar-EG"/>
        </w:rPr>
        <w:t xml:space="preserve"> جامعة القاهرة . عنوان الرسالة :   "دراسات على الحشرات المرتبطة بالحشائش"</w:t>
      </w:r>
      <w:r>
        <w:rPr>
          <w:rFonts w:ascii="Arial" w:hAnsi="Arial" w:cs="Arial" w:hint="cs"/>
          <w:sz w:val="28"/>
          <w:szCs w:val="28"/>
          <w:rtl/>
          <w:lang w:bidi="ar-EG"/>
        </w:rPr>
        <w:t>.</w:t>
      </w:r>
    </w:p>
    <w:p w:rsidR="00CB1CCE" w:rsidRDefault="00CB1CCE" w:rsidP="00CB1CCE">
      <w:pPr>
        <w:bidi/>
        <w:jc w:val="both"/>
        <w:rPr>
          <w:rFonts w:ascii="Arial" w:hAnsi="Arial" w:cs="Arial"/>
          <w:sz w:val="28"/>
          <w:szCs w:val="28"/>
          <w:rtl/>
          <w:lang w:bidi="ar-EG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اللغــــــات </w:t>
      </w:r>
      <w:r>
        <w:rPr>
          <w:rFonts w:ascii="Arial" w:hAnsi="Arial" w:cs="Arial" w:hint="cs"/>
          <w:sz w:val="28"/>
          <w:szCs w:val="28"/>
          <w:rtl/>
          <w:lang w:bidi="ar-EG"/>
        </w:rPr>
        <w:t xml:space="preserve"> :  العربية (اللغة الأم) </w:t>
      </w:r>
      <w:r>
        <w:rPr>
          <w:rFonts w:ascii="Arial" w:hAnsi="Arial" w:cs="Arial"/>
          <w:sz w:val="28"/>
          <w:szCs w:val="28"/>
          <w:rtl/>
          <w:lang w:bidi="ar-EG"/>
        </w:rPr>
        <w:t>–</w:t>
      </w:r>
      <w:r>
        <w:rPr>
          <w:rFonts w:ascii="Arial" w:hAnsi="Arial" w:cs="Arial" w:hint="cs"/>
          <w:sz w:val="28"/>
          <w:szCs w:val="28"/>
          <w:rtl/>
          <w:lang w:bidi="ar-EG"/>
        </w:rPr>
        <w:t xml:space="preserve"> الإنجليزية </w:t>
      </w:r>
      <w:r>
        <w:rPr>
          <w:rFonts w:ascii="Arial" w:hAnsi="Arial" w:cs="Arial"/>
          <w:sz w:val="28"/>
          <w:szCs w:val="28"/>
          <w:rtl/>
          <w:lang w:bidi="ar-EG"/>
        </w:rPr>
        <w:t>–</w:t>
      </w:r>
      <w:r>
        <w:rPr>
          <w:rFonts w:ascii="Arial" w:hAnsi="Arial" w:cs="Arial" w:hint="cs"/>
          <w:sz w:val="28"/>
          <w:szCs w:val="28"/>
          <w:rtl/>
          <w:lang w:bidi="ar-EG"/>
        </w:rPr>
        <w:t xml:space="preserve"> الفرنسية     </w:t>
      </w:r>
    </w:p>
    <w:p w:rsidR="00CB1CCE" w:rsidRDefault="00CD1D3C" w:rsidP="00CB1CCE">
      <w:pPr>
        <w:bidi/>
        <w:jc w:val="both"/>
        <w:rPr>
          <w:rFonts w:ascii="Arial" w:hAnsi="Arial" w:cs="Arial"/>
          <w:sz w:val="28"/>
          <w:szCs w:val="28"/>
          <w:rtl/>
          <w:lang w:bidi="ar-EG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>التخ</w:t>
      </w:r>
      <w:r w:rsidR="00CB1CCE">
        <w:rPr>
          <w:rFonts w:ascii="Arial" w:hAnsi="Arial" w:cs="Arial" w:hint="cs"/>
          <w:b/>
          <w:bCs/>
          <w:sz w:val="28"/>
          <w:szCs w:val="28"/>
          <w:rtl/>
          <w:lang w:bidi="ar-EG"/>
        </w:rPr>
        <w:t>ص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>ــ</w:t>
      </w:r>
      <w:r w:rsidR="00CB1CCE"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ص العـــام </w:t>
      </w:r>
      <w:r w:rsidR="00CB1CCE">
        <w:rPr>
          <w:rFonts w:ascii="Arial" w:hAnsi="Arial" w:cs="Arial" w:hint="cs"/>
          <w:sz w:val="28"/>
          <w:szCs w:val="28"/>
          <w:rtl/>
          <w:lang w:bidi="ar-EG"/>
        </w:rPr>
        <w:t xml:space="preserve">:  علم الحشـــرات الإقتصـــادية </w:t>
      </w:r>
    </w:p>
    <w:p w:rsidR="00CB1CCE" w:rsidRDefault="00CB1CCE" w:rsidP="00CB1CCE">
      <w:pPr>
        <w:bidi/>
        <w:jc w:val="both"/>
        <w:rPr>
          <w:rFonts w:ascii="Arial" w:hAnsi="Arial" w:cs="Arial"/>
          <w:sz w:val="28"/>
          <w:szCs w:val="28"/>
          <w:rtl/>
          <w:lang w:bidi="ar-EG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>التخصــ</w:t>
      </w:r>
      <w:r w:rsidR="00CD1D3C"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ص الدقــيق </w:t>
      </w:r>
      <w:r w:rsidR="00CD1D3C" w:rsidRPr="00CD1D3C">
        <w:rPr>
          <w:rFonts w:ascii="Arial" w:hAnsi="Arial" w:cs="Arial" w:hint="cs"/>
          <w:sz w:val="28"/>
          <w:szCs w:val="28"/>
          <w:rtl/>
          <w:lang w:bidi="ar-EG"/>
        </w:rPr>
        <w:t>:</w:t>
      </w:r>
      <w:r w:rsidR="00CD1D3C">
        <w:rPr>
          <w:rFonts w:ascii="Arial" w:hAnsi="Arial" w:cs="Arial" w:hint="cs"/>
          <w:sz w:val="28"/>
          <w:szCs w:val="28"/>
          <w:rtl/>
          <w:lang w:bidi="ar-EG"/>
        </w:rPr>
        <w:t xml:space="preserve"> المكافحة البيولوجية للآفات الحشرية والحشائش </w:t>
      </w:r>
    </w:p>
    <w:p w:rsidR="00CD1D3C" w:rsidRDefault="00CD1D3C" w:rsidP="00CD1D3C">
      <w:pPr>
        <w:bidi/>
        <w:jc w:val="both"/>
        <w:rPr>
          <w:rFonts w:ascii="Arial" w:hAnsi="Arial" w:cs="Arial"/>
          <w:sz w:val="28"/>
          <w:szCs w:val="28"/>
          <w:rtl/>
          <w:lang w:bidi="ar-EG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الخــبرة الوظيفــية </w:t>
      </w:r>
      <w:r>
        <w:rPr>
          <w:rFonts w:ascii="Arial" w:hAnsi="Arial" w:cs="Arial" w:hint="cs"/>
          <w:sz w:val="28"/>
          <w:szCs w:val="28"/>
          <w:rtl/>
          <w:lang w:bidi="ar-EG"/>
        </w:rPr>
        <w:t xml:space="preserve">: </w:t>
      </w:r>
    </w:p>
    <w:p w:rsidR="00CD1D3C" w:rsidRPr="00CD1D3C" w:rsidRDefault="00CD1D3C" w:rsidP="00CD1D3C">
      <w:pPr>
        <w:pStyle w:val="ListParagraph"/>
        <w:numPr>
          <w:ilvl w:val="0"/>
          <w:numId w:val="4"/>
        </w:numPr>
        <w:bidi/>
        <w:jc w:val="both"/>
        <w:rPr>
          <w:rFonts w:ascii="Arial" w:hAnsi="Arial" w:cs="Arial"/>
          <w:sz w:val="28"/>
          <w:szCs w:val="28"/>
          <w:lang w:bidi="ar-EG"/>
        </w:rPr>
      </w:pPr>
      <w:r w:rsidRPr="00CD1D3C">
        <w:rPr>
          <w:rFonts w:ascii="Arial" w:hAnsi="Arial" w:cs="Arial" w:hint="cs"/>
          <w:sz w:val="28"/>
          <w:szCs w:val="28"/>
          <w:rtl/>
          <w:lang w:bidi="ar-EG"/>
        </w:rPr>
        <w:t xml:space="preserve">معـيد (علم الحشرات) </w:t>
      </w:r>
      <w:r w:rsidRPr="00CD1D3C">
        <w:rPr>
          <w:rFonts w:ascii="Arial" w:hAnsi="Arial" w:cs="Arial"/>
          <w:sz w:val="28"/>
          <w:szCs w:val="28"/>
          <w:rtl/>
          <w:lang w:bidi="ar-EG"/>
        </w:rPr>
        <w:t>–</w:t>
      </w:r>
      <w:r w:rsidRPr="00CD1D3C">
        <w:rPr>
          <w:rFonts w:ascii="Arial" w:hAnsi="Arial" w:cs="Arial" w:hint="cs"/>
          <w:sz w:val="28"/>
          <w:szCs w:val="28"/>
          <w:rtl/>
          <w:lang w:bidi="ar-EG"/>
        </w:rPr>
        <w:t xml:space="preserve"> 1963</w:t>
      </w:r>
      <w:r w:rsidRPr="00CD1D3C">
        <w:rPr>
          <w:rFonts w:ascii="Arial" w:hAnsi="Arial" w:cs="Arial"/>
          <w:sz w:val="28"/>
          <w:szCs w:val="28"/>
          <w:rtl/>
          <w:lang w:bidi="ar-EG"/>
        </w:rPr>
        <w:t>–</w:t>
      </w:r>
      <w:r w:rsidRPr="00CD1D3C">
        <w:rPr>
          <w:rFonts w:ascii="Arial" w:hAnsi="Arial" w:cs="Arial" w:hint="cs"/>
          <w:sz w:val="28"/>
          <w:szCs w:val="28"/>
          <w:rtl/>
          <w:lang w:bidi="ar-EG"/>
        </w:rPr>
        <w:t xml:space="preserve"> قسم وقاية النبات </w:t>
      </w:r>
      <w:r w:rsidRPr="00CD1D3C">
        <w:rPr>
          <w:rFonts w:ascii="Arial" w:hAnsi="Arial" w:cs="Arial"/>
          <w:sz w:val="28"/>
          <w:szCs w:val="28"/>
          <w:rtl/>
          <w:lang w:bidi="ar-EG"/>
        </w:rPr>
        <w:t>–</w:t>
      </w:r>
      <w:r w:rsidRPr="00CD1D3C">
        <w:rPr>
          <w:rFonts w:ascii="Arial" w:hAnsi="Arial" w:cs="Arial" w:hint="cs"/>
          <w:sz w:val="28"/>
          <w:szCs w:val="28"/>
          <w:rtl/>
          <w:lang w:bidi="ar-EG"/>
        </w:rPr>
        <w:t xml:space="preserve"> المعهد العالى الزراعة بأدفينا </w:t>
      </w:r>
      <w:r w:rsidRPr="00CD1D3C">
        <w:rPr>
          <w:rFonts w:ascii="Arial" w:hAnsi="Arial" w:cs="Arial"/>
          <w:sz w:val="28"/>
          <w:szCs w:val="28"/>
          <w:rtl/>
          <w:lang w:bidi="ar-EG"/>
        </w:rPr>
        <w:t>–</w:t>
      </w:r>
      <w:r w:rsidRPr="00CD1D3C">
        <w:rPr>
          <w:rFonts w:ascii="Arial" w:hAnsi="Arial" w:cs="Arial" w:hint="cs"/>
          <w:sz w:val="28"/>
          <w:szCs w:val="28"/>
          <w:rtl/>
          <w:lang w:bidi="ar-EG"/>
        </w:rPr>
        <w:t xml:space="preserve"> بحيرة.</w:t>
      </w:r>
    </w:p>
    <w:p w:rsidR="00CD1D3C" w:rsidRDefault="00CD1D3C" w:rsidP="00521CF6">
      <w:pPr>
        <w:pStyle w:val="ListParagraph"/>
        <w:numPr>
          <w:ilvl w:val="0"/>
          <w:numId w:val="4"/>
        </w:numPr>
        <w:bidi/>
        <w:jc w:val="both"/>
        <w:rPr>
          <w:rFonts w:ascii="Arial" w:hAnsi="Arial" w:cs="Arial"/>
          <w:sz w:val="28"/>
          <w:szCs w:val="28"/>
          <w:lang w:bidi="ar-EG"/>
        </w:rPr>
      </w:pPr>
      <w:r>
        <w:rPr>
          <w:rFonts w:ascii="Arial" w:hAnsi="Arial" w:cs="Arial" w:hint="cs"/>
          <w:sz w:val="28"/>
          <w:szCs w:val="28"/>
          <w:rtl/>
          <w:lang w:bidi="ar-EG"/>
        </w:rPr>
        <w:t xml:space="preserve">مدرس (علم الحشرت الإقتصادية) </w:t>
      </w:r>
      <w:r>
        <w:rPr>
          <w:rFonts w:ascii="Arial" w:hAnsi="Arial" w:cs="Arial"/>
          <w:sz w:val="28"/>
          <w:szCs w:val="28"/>
          <w:rtl/>
          <w:lang w:bidi="ar-EG"/>
        </w:rPr>
        <w:t>–</w:t>
      </w:r>
      <w:r>
        <w:rPr>
          <w:rFonts w:ascii="Arial" w:hAnsi="Arial" w:cs="Arial" w:hint="cs"/>
          <w:sz w:val="28"/>
          <w:szCs w:val="28"/>
          <w:rtl/>
          <w:lang w:bidi="ar-EG"/>
        </w:rPr>
        <w:t xml:space="preserve"> 1971 </w:t>
      </w:r>
      <w:r>
        <w:rPr>
          <w:rFonts w:ascii="Arial" w:hAnsi="Arial" w:cs="Arial"/>
          <w:sz w:val="28"/>
          <w:szCs w:val="28"/>
          <w:rtl/>
          <w:lang w:bidi="ar-EG"/>
        </w:rPr>
        <w:t>–</w:t>
      </w:r>
      <w:r>
        <w:rPr>
          <w:rFonts w:ascii="Arial" w:hAnsi="Arial" w:cs="Arial" w:hint="cs"/>
          <w:sz w:val="28"/>
          <w:szCs w:val="28"/>
          <w:rtl/>
          <w:lang w:bidi="ar-EG"/>
        </w:rPr>
        <w:t xml:space="preserve"> قسم وقاية النبات </w:t>
      </w:r>
      <w:r>
        <w:rPr>
          <w:rFonts w:ascii="Arial" w:hAnsi="Arial" w:cs="Arial"/>
          <w:sz w:val="28"/>
          <w:szCs w:val="28"/>
          <w:rtl/>
          <w:lang w:bidi="ar-EG"/>
        </w:rPr>
        <w:t>–</w:t>
      </w:r>
      <w:r w:rsidR="00521CF6">
        <w:rPr>
          <w:rFonts w:ascii="Arial" w:hAnsi="Arial" w:cs="Arial" w:hint="cs"/>
          <w:sz w:val="28"/>
          <w:szCs w:val="28"/>
          <w:rtl/>
          <w:lang w:bidi="ar-EG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EG"/>
        </w:rPr>
        <w:t xml:space="preserve">كلية الزراعة بمشتهر </w:t>
      </w:r>
      <w:r>
        <w:rPr>
          <w:rFonts w:ascii="Arial" w:hAnsi="Arial" w:cs="Arial"/>
          <w:sz w:val="28"/>
          <w:szCs w:val="28"/>
          <w:rtl/>
          <w:lang w:bidi="ar-EG"/>
        </w:rPr>
        <w:t>–</w:t>
      </w:r>
      <w:r>
        <w:rPr>
          <w:rFonts w:ascii="Arial" w:hAnsi="Arial" w:cs="Arial" w:hint="cs"/>
          <w:sz w:val="28"/>
          <w:szCs w:val="28"/>
          <w:rtl/>
          <w:lang w:bidi="ar-EG"/>
        </w:rPr>
        <w:t xml:space="preserve"> فرع بنــها </w:t>
      </w:r>
      <w:r>
        <w:rPr>
          <w:rFonts w:ascii="Arial" w:hAnsi="Arial" w:cs="Arial"/>
          <w:sz w:val="28"/>
          <w:szCs w:val="28"/>
          <w:rtl/>
          <w:lang w:bidi="ar-EG"/>
        </w:rPr>
        <w:t>–</w:t>
      </w:r>
      <w:r>
        <w:rPr>
          <w:rFonts w:ascii="Arial" w:hAnsi="Arial" w:cs="Arial" w:hint="cs"/>
          <w:sz w:val="28"/>
          <w:szCs w:val="28"/>
          <w:rtl/>
          <w:lang w:bidi="ar-EG"/>
        </w:rPr>
        <w:t xml:space="preserve"> جامعــة الزقازيق .</w:t>
      </w:r>
    </w:p>
    <w:p w:rsidR="00CD1D3C" w:rsidRDefault="00CD1D3C" w:rsidP="00CD1D3C">
      <w:pPr>
        <w:pStyle w:val="ListParagraph"/>
        <w:numPr>
          <w:ilvl w:val="0"/>
          <w:numId w:val="4"/>
        </w:numPr>
        <w:bidi/>
        <w:jc w:val="both"/>
        <w:rPr>
          <w:rFonts w:ascii="Arial" w:hAnsi="Arial" w:cs="Arial"/>
          <w:sz w:val="28"/>
          <w:szCs w:val="28"/>
          <w:lang w:bidi="ar-EG"/>
        </w:rPr>
      </w:pPr>
      <w:r>
        <w:rPr>
          <w:rFonts w:ascii="Arial" w:hAnsi="Arial" w:cs="Arial" w:hint="cs"/>
          <w:sz w:val="28"/>
          <w:szCs w:val="28"/>
          <w:rtl/>
          <w:lang w:bidi="ar-EG"/>
        </w:rPr>
        <w:lastRenderedPageBreak/>
        <w:t xml:space="preserve">أستاذ مساعد (علم الحشرات الإقتصادية) </w:t>
      </w:r>
      <w:r w:rsidR="00521CF6">
        <w:rPr>
          <w:rFonts w:ascii="Arial" w:hAnsi="Arial" w:cs="Arial"/>
          <w:sz w:val="28"/>
          <w:szCs w:val="28"/>
          <w:rtl/>
          <w:lang w:bidi="ar-EG"/>
        </w:rPr>
        <w:t>–</w:t>
      </w:r>
      <w:r>
        <w:rPr>
          <w:rFonts w:ascii="Arial" w:hAnsi="Arial" w:cs="Arial" w:hint="cs"/>
          <w:sz w:val="28"/>
          <w:szCs w:val="28"/>
          <w:rtl/>
          <w:lang w:bidi="ar-EG"/>
        </w:rPr>
        <w:t xml:space="preserve"> </w:t>
      </w:r>
      <w:r w:rsidR="00521CF6">
        <w:rPr>
          <w:rFonts w:ascii="Arial" w:hAnsi="Arial" w:cs="Arial" w:hint="cs"/>
          <w:sz w:val="28"/>
          <w:szCs w:val="28"/>
          <w:rtl/>
          <w:lang w:bidi="ar-EG"/>
        </w:rPr>
        <w:t xml:space="preserve">1979- قسم وقاية النبات </w:t>
      </w:r>
      <w:r w:rsidR="00521CF6">
        <w:rPr>
          <w:rFonts w:ascii="Arial" w:hAnsi="Arial" w:cs="Arial"/>
          <w:sz w:val="28"/>
          <w:szCs w:val="28"/>
          <w:rtl/>
          <w:lang w:bidi="ar-EG"/>
        </w:rPr>
        <w:t>–</w:t>
      </w:r>
      <w:r w:rsidR="00521CF6">
        <w:rPr>
          <w:rFonts w:ascii="Arial" w:hAnsi="Arial" w:cs="Arial" w:hint="cs"/>
          <w:sz w:val="28"/>
          <w:szCs w:val="28"/>
          <w:rtl/>
          <w:lang w:bidi="ar-EG"/>
        </w:rPr>
        <w:t xml:space="preserve"> كلية الزراعة بمشتهر </w:t>
      </w:r>
      <w:r w:rsidR="00521CF6">
        <w:rPr>
          <w:rFonts w:ascii="Arial" w:hAnsi="Arial" w:cs="Arial"/>
          <w:sz w:val="28"/>
          <w:szCs w:val="28"/>
          <w:rtl/>
          <w:lang w:bidi="ar-EG"/>
        </w:rPr>
        <w:t>–</w:t>
      </w:r>
      <w:r w:rsidR="00521CF6">
        <w:rPr>
          <w:rFonts w:ascii="Arial" w:hAnsi="Arial" w:cs="Arial" w:hint="cs"/>
          <w:sz w:val="28"/>
          <w:szCs w:val="28"/>
          <w:rtl/>
          <w:lang w:bidi="ar-EG"/>
        </w:rPr>
        <w:t xml:space="preserve"> فرع بنــها </w:t>
      </w:r>
      <w:r w:rsidR="00521CF6">
        <w:rPr>
          <w:rFonts w:ascii="Arial" w:hAnsi="Arial" w:cs="Arial"/>
          <w:sz w:val="28"/>
          <w:szCs w:val="28"/>
          <w:rtl/>
          <w:lang w:bidi="ar-EG"/>
        </w:rPr>
        <w:t>–</w:t>
      </w:r>
      <w:r w:rsidR="00521CF6">
        <w:rPr>
          <w:rFonts w:ascii="Arial" w:hAnsi="Arial" w:cs="Arial" w:hint="cs"/>
          <w:sz w:val="28"/>
          <w:szCs w:val="28"/>
          <w:rtl/>
          <w:lang w:bidi="ar-EG"/>
        </w:rPr>
        <w:t xml:space="preserve"> جامعة الزقازيـق .</w:t>
      </w:r>
    </w:p>
    <w:p w:rsidR="00370FA9" w:rsidRDefault="00370FA9" w:rsidP="00370FA9">
      <w:pPr>
        <w:pStyle w:val="ListParagraph"/>
        <w:numPr>
          <w:ilvl w:val="0"/>
          <w:numId w:val="4"/>
        </w:numPr>
        <w:bidi/>
        <w:jc w:val="both"/>
        <w:rPr>
          <w:rFonts w:ascii="Arial" w:hAnsi="Arial" w:cs="Arial"/>
          <w:sz w:val="28"/>
          <w:szCs w:val="28"/>
          <w:lang w:bidi="ar-EG"/>
        </w:rPr>
      </w:pPr>
      <w:r>
        <w:rPr>
          <w:rFonts w:ascii="Arial" w:hAnsi="Arial" w:cs="Arial" w:hint="cs"/>
          <w:sz w:val="28"/>
          <w:szCs w:val="28"/>
          <w:rtl/>
          <w:lang w:bidi="ar-EG"/>
        </w:rPr>
        <w:t xml:space="preserve">أســتاذ (علم الحشرات الإقتصادية) </w:t>
      </w:r>
      <w:r>
        <w:rPr>
          <w:rFonts w:ascii="Arial" w:hAnsi="Arial" w:cs="Arial"/>
          <w:sz w:val="28"/>
          <w:szCs w:val="28"/>
          <w:rtl/>
          <w:lang w:bidi="ar-EG"/>
        </w:rPr>
        <w:t>–</w:t>
      </w:r>
      <w:r>
        <w:rPr>
          <w:rFonts w:ascii="Arial" w:hAnsi="Arial" w:cs="Arial" w:hint="cs"/>
          <w:sz w:val="28"/>
          <w:szCs w:val="28"/>
          <w:rtl/>
          <w:lang w:bidi="ar-EG"/>
        </w:rPr>
        <w:t xml:space="preserve"> 1984 </w:t>
      </w:r>
      <w:r>
        <w:rPr>
          <w:rFonts w:ascii="Arial" w:hAnsi="Arial" w:cs="Arial"/>
          <w:sz w:val="28"/>
          <w:szCs w:val="28"/>
          <w:rtl/>
          <w:lang w:bidi="ar-EG"/>
        </w:rPr>
        <w:t>–</w:t>
      </w:r>
      <w:r>
        <w:rPr>
          <w:rFonts w:ascii="Arial" w:hAnsi="Arial" w:cs="Arial" w:hint="cs"/>
          <w:sz w:val="28"/>
          <w:szCs w:val="28"/>
          <w:rtl/>
          <w:lang w:bidi="ar-EG"/>
        </w:rPr>
        <w:t xml:space="preserve"> قسم وقاية النبات </w:t>
      </w:r>
      <w:r>
        <w:rPr>
          <w:rFonts w:ascii="Arial" w:hAnsi="Arial" w:cs="Arial"/>
          <w:sz w:val="28"/>
          <w:szCs w:val="28"/>
          <w:rtl/>
          <w:lang w:bidi="ar-EG"/>
        </w:rPr>
        <w:t>–</w:t>
      </w:r>
      <w:r>
        <w:rPr>
          <w:rFonts w:ascii="Arial" w:hAnsi="Arial" w:cs="Arial" w:hint="cs"/>
          <w:sz w:val="28"/>
          <w:szCs w:val="28"/>
          <w:rtl/>
          <w:lang w:bidi="ar-EG"/>
        </w:rPr>
        <w:t xml:space="preserve"> كلية الزراعة بمشتهر </w:t>
      </w:r>
      <w:r>
        <w:rPr>
          <w:rFonts w:ascii="Arial" w:hAnsi="Arial" w:cs="Arial"/>
          <w:sz w:val="28"/>
          <w:szCs w:val="28"/>
          <w:rtl/>
          <w:lang w:bidi="ar-EG"/>
        </w:rPr>
        <w:t>–</w:t>
      </w:r>
      <w:r>
        <w:rPr>
          <w:rFonts w:ascii="Arial" w:hAnsi="Arial" w:cs="Arial" w:hint="cs"/>
          <w:sz w:val="28"/>
          <w:szCs w:val="28"/>
          <w:rtl/>
          <w:lang w:bidi="ar-EG"/>
        </w:rPr>
        <w:t xml:space="preserve"> فرع بنــها </w:t>
      </w:r>
      <w:r>
        <w:rPr>
          <w:rFonts w:ascii="Arial" w:hAnsi="Arial" w:cs="Arial"/>
          <w:sz w:val="28"/>
          <w:szCs w:val="28"/>
          <w:rtl/>
          <w:lang w:bidi="ar-EG"/>
        </w:rPr>
        <w:t>–</w:t>
      </w:r>
      <w:r>
        <w:rPr>
          <w:rFonts w:ascii="Arial" w:hAnsi="Arial" w:cs="Arial" w:hint="cs"/>
          <w:sz w:val="28"/>
          <w:szCs w:val="28"/>
          <w:rtl/>
          <w:lang w:bidi="ar-EG"/>
        </w:rPr>
        <w:t xml:space="preserve"> جامعة الزقازيـق.</w:t>
      </w:r>
    </w:p>
    <w:p w:rsidR="00370FA9" w:rsidRDefault="00370FA9" w:rsidP="00370FA9">
      <w:pPr>
        <w:pStyle w:val="ListParagraph"/>
        <w:numPr>
          <w:ilvl w:val="0"/>
          <w:numId w:val="4"/>
        </w:numPr>
        <w:bidi/>
        <w:jc w:val="both"/>
        <w:rPr>
          <w:rFonts w:ascii="Arial" w:hAnsi="Arial" w:cs="Arial"/>
          <w:sz w:val="28"/>
          <w:szCs w:val="28"/>
          <w:lang w:bidi="ar-EG"/>
        </w:rPr>
      </w:pPr>
      <w:r>
        <w:rPr>
          <w:rFonts w:ascii="Arial" w:hAnsi="Arial" w:cs="Arial" w:hint="cs"/>
          <w:sz w:val="28"/>
          <w:szCs w:val="28"/>
          <w:rtl/>
          <w:lang w:bidi="ar-EG"/>
        </w:rPr>
        <w:t xml:space="preserve">رئيس مجلس قسم وقاية النبات (سبتمبر 1991 حتى أغسطس 1997) </w:t>
      </w:r>
      <w:r>
        <w:rPr>
          <w:rFonts w:ascii="Arial" w:hAnsi="Arial" w:cs="Arial"/>
          <w:sz w:val="28"/>
          <w:szCs w:val="28"/>
          <w:rtl/>
          <w:lang w:bidi="ar-EG"/>
        </w:rPr>
        <w:t>–</w:t>
      </w:r>
      <w:r>
        <w:rPr>
          <w:rFonts w:ascii="Arial" w:hAnsi="Arial" w:cs="Arial" w:hint="cs"/>
          <w:sz w:val="28"/>
          <w:szCs w:val="28"/>
          <w:rtl/>
          <w:lang w:bidi="ar-EG"/>
        </w:rPr>
        <w:t xml:space="preserve"> كلية الزراعة بمشتهر </w:t>
      </w:r>
      <w:r>
        <w:rPr>
          <w:rFonts w:ascii="Arial" w:hAnsi="Arial" w:cs="Arial"/>
          <w:sz w:val="28"/>
          <w:szCs w:val="28"/>
          <w:rtl/>
          <w:lang w:bidi="ar-EG"/>
        </w:rPr>
        <w:t>–</w:t>
      </w:r>
      <w:r>
        <w:rPr>
          <w:rFonts w:ascii="Arial" w:hAnsi="Arial" w:cs="Arial" w:hint="cs"/>
          <w:sz w:val="28"/>
          <w:szCs w:val="28"/>
          <w:rtl/>
          <w:lang w:bidi="ar-EG"/>
        </w:rPr>
        <w:t xml:space="preserve"> فرع بنــها </w:t>
      </w:r>
      <w:r>
        <w:rPr>
          <w:rFonts w:ascii="Arial" w:hAnsi="Arial" w:cs="Arial"/>
          <w:sz w:val="28"/>
          <w:szCs w:val="28"/>
          <w:rtl/>
          <w:lang w:bidi="ar-EG"/>
        </w:rPr>
        <w:t>–</w:t>
      </w:r>
      <w:r>
        <w:rPr>
          <w:rFonts w:ascii="Arial" w:hAnsi="Arial" w:cs="Arial" w:hint="cs"/>
          <w:sz w:val="28"/>
          <w:szCs w:val="28"/>
          <w:rtl/>
          <w:lang w:bidi="ar-EG"/>
        </w:rPr>
        <w:t xml:space="preserve"> </w:t>
      </w:r>
      <w:r w:rsidR="00133F4C">
        <w:rPr>
          <w:rFonts w:ascii="Arial" w:hAnsi="Arial" w:cs="Arial" w:hint="cs"/>
          <w:sz w:val="28"/>
          <w:szCs w:val="28"/>
          <w:rtl/>
          <w:lang w:bidi="ar-EG"/>
        </w:rPr>
        <w:t xml:space="preserve"> جامعة </w:t>
      </w:r>
      <w:r>
        <w:rPr>
          <w:rFonts w:ascii="Arial" w:hAnsi="Arial" w:cs="Arial" w:hint="cs"/>
          <w:sz w:val="28"/>
          <w:szCs w:val="28"/>
          <w:rtl/>
          <w:lang w:bidi="ar-EG"/>
        </w:rPr>
        <w:t>الزقازيـق.</w:t>
      </w:r>
    </w:p>
    <w:p w:rsidR="00370FA9" w:rsidRDefault="00370FA9" w:rsidP="00370FA9">
      <w:pPr>
        <w:pStyle w:val="ListParagraph"/>
        <w:numPr>
          <w:ilvl w:val="0"/>
          <w:numId w:val="4"/>
        </w:numPr>
        <w:bidi/>
        <w:jc w:val="both"/>
        <w:rPr>
          <w:rFonts w:ascii="Arial" w:hAnsi="Arial" w:cs="Arial"/>
          <w:sz w:val="28"/>
          <w:szCs w:val="28"/>
          <w:lang w:bidi="ar-EG"/>
        </w:rPr>
      </w:pPr>
      <w:r>
        <w:rPr>
          <w:rFonts w:ascii="Arial" w:hAnsi="Arial" w:cs="Arial" w:hint="cs"/>
          <w:sz w:val="28"/>
          <w:szCs w:val="28"/>
          <w:rtl/>
          <w:lang w:bidi="ar-EG"/>
        </w:rPr>
        <w:t>عضو باللجنة العلمية الدائمة</w:t>
      </w:r>
      <w:r w:rsidR="001215C6">
        <w:rPr>
          <w:rFonts w:ascii="Arial" w:hAnsi="Arial" w:cs="Arial" w:hint="cs"/>
          <w:sz w:val="28"/>
          <w:szCs w:val="28"/>
          <w:rtl/>
          <w:lang w:bidi="ar-EG"/>
        </w:rPr>
        <w:t xml:space="preserve"> للترقيات لوظائف الأساتذة المساعدين بالجامعات المصرية فى علوم الحشرات الإقتصادية والمبيدات والحيوان الزراعى </w:t>
      </w:r>
      <w:r w:rsidR="00AA3189">
        <w:rPr>
          <w:rFonts w:ascii="Arial" w:hAnsi="Arial" w:cs="Arial" w:hint="cs"/>
          <w:sz w:val="28"/>
          <w:szCs w:val="28"/>
          <w:rtl/>
          <w:lang w:bidi="ar-EG"/>
        </w:rPr>
        <w:t xml:space="preserve">(2001 </w:t>
      </w:r>
      <w:r w:rsidR="00AA3189">
        <w:rPr>
          <w:rFonts w:ascii="Arial" w:hAnsi="Arial" w:cs="Arial"/>
          <w:sz w:val="28"/>
          <w:szCs w:val="28"/>
          <w:rtl/>
          <w:lang w:bidi="ar-EG"/>
        </w:rPr>
        <w:t>–</w:t>
      </w:r>
      <w:r w:rsidR="00AA3189">
        <w:rPr>
          <w:rFonts w:ascii="Arial" w:hAnsi="Arial" w:cs="Arial" w:hint="cs"/>
          <w:sz w:val="28"/>
          <w:szCs w:val="28"/>
          <w:rtl/>
          <w:lang w:bidi="ar-EG"/>
        </w:rPr>
        <w:t xml:space="preserve"> 2004).</w:t>
      </w:r>
    </w:p>
    <w:p w:rsidR="00AA3189" w:rsidRDefault="00AA3189" w:rsidP="00AA3189">
      <w:pPr>
        <w:pStyle w:val="ListParagraph"/>
        <w:numPr>
          <w:ilvl w:val="0"/>
          <w:numId w:val="4"/>
        </w:numPr>
        <w:bidi/>
        <w:jc w:val="both"/>
        <w:rPr>
          <w:rFonts w:ascii="Arial" w:hAnsi="Arial" w:cs="Arial"/>
          <w:sz w:val="28"/>
          <w:szCs w:val="28"/>
          <w:lang w:bidi="ar-EG"/>
        </w:rPr>
      </w:pPr>
      <w:r>
        <w:rPr>
          <w:rFonts w:ascii="Arial" w:hAnsi="Arial" w:cs="Arial" w:hint="cs"/>
          <w:sz w:val="28"/>
          <w:szCs w:val="28"/>
          <w:rtl/>
          <w:lang w:bidi="ar-EG"/>
        </w:rPr>
        <w:t xml:space="preserve">أستاذ متفرغ </w:t>
      </w:r>
      <w:r>
        <w:rPr>
          <w:rFonts w:ascii="Arial" w:hAnsi="Arial" w:cs="Arial"/>
          <w:sz w:val="28"/>
          <w:szCs w:val="28"/>
          <w:rtl/>
          <w:lang w:bidi="ar-EG"/>
        </w:rPr>
        <w:t>–</w:t>
      </w:r>
      <w:r>
        <w:rPr>
          <w:rFonts w:ascii="Arial" w:hAnsi="Arial" w:cs="Arial" w:hint="cs"/>
          <w:sz w:val="28"/>
          <w:szCs w:val="28"/>
          <w:rtl/>
          <w:lang w:bidi="ar-EG"/>
        </w:rPr>
        <w:t xml:space="preserve"> علم الحشرات الإقتصادية </w:t>
      </w:r>
      <w:r>
        <w:rPr>
          <w:rFonts w:ascii="Arial" w:hAnsi="Arial" w:cs="Arial"/>
          <w:sz w:val="28"/>
          <w:szCs w:val="28"/>
          <w:rtl/>
          <w:lang w:bidi="ar-EG"/>
        </w:rPr>
        <w:t>–</w:t>
      </w:r>
      <w:r>
        <w:rPr>
          <w:rFonts w:ascii="Arial" w:hAnsi="Arial" w:cs="Arial" w:hint="cs"/>
          <w:sz w:val="28"/>
          <w:szCs w:val="28"/>
          <w:rtl/>
          <w:lang w:bidi="ar-EG"/>
        </w:rPr>
        <w:t xml:space="preserve"> قسم وقاية النبات </w:t>
      </w:r>
      <w:r>
        <w:rPr>
          <w:rFonts w:ascii="Arial" w:hAnsi="Arial" w:cs="Arial"/>
          <w:sz w:val="28"/>
          <w:szCs w:val="28"/>
          <w:rtl/>
          <w:lang w:bidi="ar-EG"/>
        </w:rPr>
        <w:t>–</w:t>
      </w:r>
      <w:r>
        <w:rPr>
          <w:rFonts w:ascii="Arial" w:hAnsi="Arial" w:cs="Arial" w:hint="cs"/>
          <w:sz w:val="28"/>
          <w:szCs w:val="28"/>
          <w:rtl/>
          <w:lang w:bidi="ar-EG"/>
        </w:rPr>
        <w:t xml:space="preserve"> كلية الزراعة بمشتهر </w:t>
      </w:r>
      <w:r>
        <w:rPr>
          <w:rFonts w:ascii="Arial" w:hAnsi="Arial" w:cs="Arial"/>
          <w:sz w:val="28"/>
          <w:szCs w:val="28"/>
          <w:rtl/>
          <w:lang w:bidi="ar-EG"/>
        </w:rPr>
        <w:t>–</w:t>
      </w:r>
      <w:r>
        <w:rPr>
          <w:rFonts w:ascii="Arial" w:hAnsi="Arial" w:cs="Arial" w:hint="cs"/>
          <w:sz w:val="28"/>
          <w:szCs w:val="28"/>
          <w:rtl/>
          <w:lang w:bidi="ar-EG"/>
        </w:rPr>
        <w:t xml:space="preserve"> جامعة بنــها (2002 حتى تاريخه).</w:t>
      </w:r>
    </w:p>
    <w:p w:rsidR="00AA3189" w:rsidRDefault="00AA3189" w:rsidP="00AA3189">
      <w:pPr>
        <w:bidi/>
        <w:jc w:val="both"/>
        <w:rPr>
          <w:rFonts w:ascii="Arial" w:hAnsi="Arial" w:cs="Arial"/>
          <w:sz w:val="28"/>
          <w:szCs w:val="28"/>
          <w:rtl/>
          <w:lang w:bidi="ar-EG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الخــــبرات العلمـــــية </w:t>
      </w:r>
      <w:r w:rsidRPr="00AA3189">
        <w:rPr>
          <w:rFonts w:ascii="Arial" w:hAnsi="Arial" w:cs="Arial" w:hint="cs"/>
          <w:sz w:val="28"/>
          <w:szCs w:val="28"/>
          <w:rtl/>
          <w:lang w:bidi="ar-EG"/>
        </w:rPr>
        <w:t>:</w:t>
      </w:r>
      <w:r>
        <w:rPr>
          <w:rFonts w:ascii="Arial" w:hAnsi="Arial" w:cs="Arial" w:hint="cs"/>
          <w:sz w:val="28"/>
          <w:szCs w:val="28"/>
          <w:rtl/>
          <w:lang w:bidi="ar-EG"/>
        </w:rPr>
        <w:t xml:space="preserve">  </w:t>
      </w:r>
    </w:p>
    <w:p w:rsidR="00AA3189" w:rsidRDefault="00AA3189" w:rsidP="00AA3189">
      <w:pPr>
        <w:pStyle w:val="ListParagraph"/>
        <w:numPr>
          <w:ilvl w:val="0"/>
          <w:numId w:val="6"/>
        </w:numPr>
        <w:bidi/>
        <w:rPr>
          <w:rFonts w:ascii="Arial" w:hAnsi="Arial" w:cs="Arial"/>
          <w:sz w:val="28"/>
          <w:szCs w:val="28"/>
          <w:lang w:bidi="ar-EG"/>
        </w:rPr>
      </w:pPr>
      <w:r>
        <w:rPr>
          <w:rFonts w:ascii="Arial" w:hAnsi="Arial" w:cs="Arial" w:hint="cs"/>
          <w:sz w:val="28"/>
          <w:szCs w:val="28"/>
          <w:rtl/>
          <w:lang w:bidi="ar-EG"/>
        </w:rPr>
        <w:t xml:space="preserve">تدريس مقررات علم الحشرات العــام </w:t>
      </w:r>
      <w:r>
        <w:rPr>
          <w:rFonts w:ascii="Arial" w:hAnsi="Arial" w:cs="Arial"/>
          <w:sz w:val="28"/>
          <w:szCs w:val="28"/>
          <w:rtl/>
          <w:lang w:bidi="ar-EG"/>
        </w:rPr>
        <w:t>–</w:t>
      </w:r>
      <w:r>
        <w:rPr>
          <w:rFonts w:ascii="Arial" w:hAnsi="Arial" w:cs="Arial" w:hint="cs"/>
          <w:sz w:val="28"/>
          <w:szCs w:val="28"/>
          <w:rtl/>
          <w:lang w:bidi="ar-EG"/>
        </w:rPr>
        <w:t xml:space="preserve"> علم الحشرات الإقتصــادية </w:t>
      </w:r>
      <w:r>
        <w:rPr>
          <w:rFonts w:ascii="Arial" w:hAnsi="Arial" w:cs="Arial"/>
          <w:sz w:val="28"/>
          <w:szCs w:val="28"/>
          <w:rtl/>
          <w:lang w:bidi="ar-EG"/>
        </w:rPr>
        <w:t>–</w:t>
      </w:r>
      <w:r>
        <w:rPr>
          <w:rFonts w:ascii="Arial" w:hAnsi="Arial" w:cs="Arial" w:hint="cs"/>
          <w:sz w:val="28"/>
          <w:szCs w:val="28"/>
          <w:rtl/>
          <w:lang w:bidi="ar-EG"/>
        </w:rPr>
        <w:t xml:space="preserve"> تقســيم الحشرات </w:t>
      </w:r>
      <w:r>
        <w:rPr>
          <w:rFonts w:ascii="Arial" w:hAnsi="Arial" w:cs="Arial"/>
          <w:sz w:val="28"/>
          <w:szCs w:val="28"/>
          <w:rtl/>
          <w:lang w:bidi="ar-EG"/>
        </w:rPr>
        <w:t>–</w:t>
      </w:r>
      <w:r>
        <w:rPr>
          <w:rFonts w:ascii="Arial" w:hAnsi="Arial" w:cs="Arial" w:hint="cs"/>
          <w:sz w:val="28"/>
          <w:szCs w:val="28"/>
          <w:rtl/>
          <w:lang w:bidi="ar-EG"/>
        </w:rPr>
        <w:t xml:space="preserve"> والمكافحة البيولوجية للآفات لطلبة مرحلة البكالوريوس بالكلــية .</w:t>
      </w:r>
    </w:p>
    <w:p w:rsidR="00AA3189" w:rsidRDefault="00AA3189" w:rsidP="00E62955">
      <w:pPr>
        <w:pStyle w:val="ListParagraph"/>
        <w:numPr>
          <w:ilvl w:val="0"/>
          <w:numId w:val="6"/>
        </w:numPr>
        <w:bidi/>
        <w:jc w:val="both"/>
        <w:rPr>
          <w:rFonts w:ascii="Arial" w:hAnsi="Arial" w:cs="Arial"/>
          <w:sz w:val="28"/>
          <w:szCs w:val="28"/>
          <w:lang w:bidi="ar-EG"/>
        </w:rPr>
      </w:pPr>
      <w:r>
        <w:rPr>
          <w:rFonts w:ascii="Arial" w:hAnsi="Arial" w:cs="Arial" w:hint="cs"/>
          <w:sz w:val="28"/>
          <w:szCs w:val="28"/>
          <w:rtl/>
          <w:lang w:bidi="ar-EG"/>
        </w:rPr>
        <w:t xml:space="preserve">تدريس مقررات مكافحــة حــيوية متقــدم </w:t>
      </w:r>
      <w:r>
        <w:rPr>
          <w:rFonts w:ascii="Arial" w:hAnsi="Arial" w:cs="Arial"/>
          <w:sz w:val="28"/>
          <w:szCs w:val="28"/>
          <w:rtl/>
          <w:lang w:bidi="ar-EG"/>
        </w:rPr>
        <w:t>–</w:t>
      </w:r>
      <w:r>
        <w:rPr>
          <w:rFonts w:ascii="Arial" w:hAnsi="Arial" w:cs="Arial" w:hint="cs"/>
          <w:sz w:val="28"/>
          <w:szCs w:val="28"/>
          <w:rtl/>
          <w:lang w:bidi="ar-EG"/>
        </w:rPr>
        <w:t xml:space="preserve"> تقسيم حشرات متقدم </w:t>
      </w:r>
      <w:r>
        <w:rPr>
          <w:rFonts w:ascii="Arial" w:hAnsi="Arial" w:cs="Arial"/>
          <w:sz w:val="28"/>
          <w:szCs w:val="28"/>
          <w:rtl/>
          <w:lang w:bidi="ar-EG"/>
        </w:rPr>
        <w:t>–</w:t>
      </w:r>
      <w:r>
        <w:rPr>
          <w:rFonts w:ascii="Arial" w:hAnsi="Arial" w:cs="Arial" w:hint="cs"/>
          <w:sz w:val="28"/>
          <w:szCs w:val="28"/>
          <w:rtl/>
          <w:lang w:bidi="ar-EG"/>
        </w:rPr>
        <w:t xml:space="preserve"> التكنولوجيا الحيوية فى مكافحـة الآفات </w:t>
      </w:r>
      <w:r w:rsidR="00E62955">
        <w:rPr>
          <w:rFonts w:ascii="Arial" w:hAnsi="Arial" w:cs="Arial"/>
          <w:sz w:val="28"/>
          <w:szCs w:val="28"/>
          <w:rtl/>
          <w:lang w:bidi="ar-EG"/>
        </w:rPr>
        <w:t>–</w:t>
      </w:r>
      <w:r w:rsidR="00E62955">
        <w:rPr>
          <w:rFonts w:ascii="Arial" w:hAnsi="Arial" w:cs="Arial" w:hint="cs"/>
          <w:sz w:val="28"/>
          <w:szCs w:val="28"/>
          <w:rtl/>
          <w:lang w:bidi="ar-EG"/>
        </w:rPr>
        <w:t xml:space="preserve"> مفترسات حشرية </w:t>
      </w:r>
      <w:r w:rsidR="00E62955">
        <w:rPr>
          <w:rFonts w:ascii="Arial" w:hAnsi="Arial" w:cs="Arial"/>
          <w:sz w:val="28"/>
          <w:szCs w:val="28"/>
          <w:rtl/>
          <w:lang w:bidi="ar-EG"/>
        </w:rPr>
        <w:t>–</w:t>
      </w:r>
      <w:r w:rsidR="00E62955">
        <w:rPr>
          <w:rFonts w:ascii="Arial" w:hAnsi="Arial" w:cs="Arial" w:hint="cs"/>
          <w:sz w:val="28"/>
          <w:szCs w:val="28"/>
          <w:rtl/>
          <w:lang w:bidi="ar-EG"/>
        </w:rPr>
        <w:t xml:space="preserve"> طفيليات حشـرية لطلبة الدراسات العليا بالكلية.</w:t>
      </w:r>
    </w:p>
    <w:p w:rsidR="000E266B" w:rsidRDefault="00E62955" w:rsidP="006D2F2F">
      <w:pPr>
        <w:pStyle w:val="ListParagraph"/>
        <w:numPr>
          <w:ilvl w:val="0"/>
          <w:numId w:val="6"/>
        </w:numPr>
        <w:bidi/>
        <w:jc w:val="both"/>
        <w:rPr>
          <w:rFonts w:ascii="Arial" w:hAnsi="Arial" w:cs="Arial"/>
          <w:sz w:val="28"/>
          <w:szCs w:val="28"/>
          <w:lang w:bidi="ar-EG"/>
        </w:rPr>
      </w:pPr>
      <w:r w:rsidRPr="00E62955">
        <w:rPr>
          <w:rFonts w:ascii="Arial" w:hAnsi="Arial" w:cs="Arial" w:hint="cs"/>
          <w:sz w:val="28"/>
          <w:szCs w:val="28"/>
          <w:rtl/>
          <w:lang w:bidi="ar-EG"/>
        </w:rPr>
        <w:t xml:space="preserve">الإشـراف (بالإشتراك مع الزملاء أعضاء هيئة التدريس بالقسم، والزملاء أعضاء هيئة البحوث بمركز البحوث الزراعية) على الرسائل العلمية للماجستير والدكتوراه </w:t>
      </w:r>
      <w:r>
        <w:rPr>
          <w:rFonts w:ascii="Arial" w:hAnsi="Arial" w:cs="Arial" w:hint="cs"/>
          <w:sz w:val="28"/>
          <w:szCs w:val="28"/>
          <w:rtl/>
          <w:lang w:bidi="ar-EG"/>
        </w:rPr>
        <w:t xml:space="preserve">لطلبة الدراسات العليا </w:t>
      </w:r>
      <w:r w:rsidR="003249BB">
        <w:rPr>
          <w:rFonts w:ascii="Arial" w:hAnsi="Arial" w:cs="Arial" w:hint="cs"/>
          <w:sz w:val="28"/>
          <w:szCs w:val="28"/>
          <w:rtl/>
          <w:lang w:bidi="ar-EG"/>
        </w:rPr>
        <w:t>(</w:t>
      </w:r>
      <w:r w:rsidR="006D2F2F">
        <w:rPr>
          <w:rFonts w:ascii="Arial" w:hAnsi="Arial" w:cs="Arial" w:hint="cs"/>
          <w:sz w:val="28"/>
          <w:szCs w:val="28"/>
          <w:rtl/>
          <w:lang w:bidi="ar-EG"/>
        </w:rPr>
        <w:t>أكثر من 45 رسالة ماجستير وأكثر من 30</w:t>
      </w:r>
      <w:r w:rsidR="003249BB">
        <w:rPr>
          <w:rFonts w:ascii="Arial" w:hAnsi="Arial" w:cs="Arial" w:hint="cs"/>
          <w:sz w:val="28"/>
          <w:szCs w:val="28"/>
          <w:rtl/>
          <w:lang w:bidi="ar-EG"/>
        </w:rPr>
        <w:t xml:space="preserve"> رسالة دكتوراه، جميعها نوقشت وأجيزت) </w:t>
      </w:r>
      <w:r>
        <w:rPr>
          <w:rFonts w:ascii="Arial" w:hAnsi="Arial" w:cs="Arial" w:hint="cs"/>
          <w:sz w:val="28"/>
          <w:szCs w:val="28"/>
          <w:rtl/>
          <w:lang w:bidi="ar-EG"/>
        </w:rPr>
        <w:t xml:space="preserve">فى مجالات مكافحة الآفات الحشـرية والحشـائش، والمكافحة المتكاملة للآفات </w:t>
      </w:r>
      <w:r w:rsidR="000E266B">
        <w:rPr>
          <w:rFonts w:ascii="Arial" w:hAnsi="Arial" w:cs="Arial" w:hint="cs"/>
          <w:sz w:val="28"/>
          <w:szCs w:val="28"/>
          <w:rtl/>
          <w:lang w:bidi="ar-EG"/>
        </w:rPr>
        <w:t>الزراعية الحشرية .</w:t>
      </w:r>
    </w:p>
    <w:p w:rsidR="00AA3189" w:rsidRPr="003032A8" w:rsidRDefault="000E266B" w:rsidP="00496DF1">
      <w:pPr>
        <w:pStyle w:val="ListParagraph"/>
        <w:numPr>
          <w:ilvl w:val="0"/>
          <w:numId w:val="6"/>
        </w:numPr>
        <w:bidi/>
        <w:jc w:val="both"/>
        <w:rPr>
          <w:rFonts w:ascii="Arial" w:hAnsi="Arial" w:cs="Arial"/>
          <w:sz w:val="24"/>
          <w:szCs w:val="24"/>
          <w:lang w:bidi="ar-EG"/>
        </w:rPr>
      </w:pPr>
      <w:r>
        <w:rPr>
          <w:rFonts w:ascii="Arial" w:hAnsi="Arial" w:cs="Arial" w:hint="cs"/>
          <w:sz w:val="28"/>
          <w:szCs w:val="28"/>
          <w:rtl/>
          <w:lang w:bidi="ar-EG"/>
        </w:rPr>
        <w:t>الإشراف (كعضو مشارك ضمن لجنة الإشراف العلمى</w:t>
      </w:r>
      <w:r w:rsidR="002E6A8C">
        <w:rPr>
          <w:rFonts w:ascii="Arial" w:hAnsi="Arial" w:cs="Arial" w:hint="cs"/>
          <w:sz w:val="28"/>
          <w:szCs w:val="28"/>
          <w:rtl/>
          <w:lang w:bidi="ar-EG"/>
        </w:rPr>
        <w:t>، ثم كعضو ضمن لجنة الإمتحان</w:t>
      </w:r>
      <w:r w:rsidR="007F4F6B">
        <w:rPr>
          <w:rFonts w:ascii="Arial" w:hAnsi="Arial" w:cs="Arial" w:hint="cs"/>
          <w:sz w:val="28"/>
          <w:szCs w:val="28"/>
          <w:rtl/>
          <w:lang w:bidi="ar-EG"/>
        </w:rPr>
        <w:t xml:space="preserve"> </w:t>
      </w:r>
      <w:r w:rsidR="002E6A8C">
        <w:rPr>
          <w:rFonts w:ascii="Arial" w:hAnsi="Arial" w:cs="Arial" w:hint="cs"/>
          <w:sz w:val="28"/>
          <w:szCs w:val="28"/>
          <w:rtl/>
          <w:lang w:bidi="ar-EG"/>
        </w:rPr>
        <w:t>والمناقشة</w:t>
      </w:r>
      <w:r w:rsidR="00E62955">
        <w:rPr>
          <w:rFonts w:ascii="Arial" w:hAnsi="Arial" w:cs="Arial" w:hint="cs"/>
          <w:sz w:val="28"/>
          <w:szCs w:val="28"/>
          <w:rtl/>
          <w:lang w:bidi="ar-EG"/>
        </w:rPr>
        <w:t xml:space="preserve"> </w:t>
      </w:r>
      <w:r w:rsidR="002E6A8C">
        <w:rPr>
          <w:rFonts w:ascii="Arial" w:hAnsi="Arial" w:cs="Arial" w:hint="cs"/>
          <w:sz w:val="28"/>
          <w:szCs w:val="28"/>
          <w:rtl/>
          <w:lang w:bidi="ar-EG"/>
        </w:rPr>
        <w:t xml:space="preserve">لمنح الدرجة العلمية) </w:t>
      </w:r>
      <w:r w:rsidR="002E6A8C" w:rsidRPr="007F4F6B">
        <w:rPr>
          <w:rFonts w:ascii="Arial" w:hAnsi="Arial" w:cs="Arial" w:hint="cs"/>
          <w:sz w:val="28"/>
          <w:szCs w:val="28"/>
          <w:rtl/>
          <w:lang w:bidi="ar-EG"/>
        </w:rPr>
        <w:t xml:space="preserve">على رسالة دكتوراه </w:t>
      </w:r>
      <w:r w:rsidR="003032A8">
        <w:rPr>
          <w:rFonts w:ascii="Arial" w:hAnsi="Arial" w:cs="Arial" w:hint="cs"/>
          <w:sz w:val="28"/>
          <w:szCs w:val="28"/>
          <w:rtl/>
          <w:lang w:bidi="ar-EG"/>
        </w:rPr>
        <w:t xml:space="preserve">بكلية الزراعة </w:t>
      </w:r>
      <w:r w:rsidR="003032A8">
        <w:rPr>
          <w:rFonts w:ascii="Arial" w:hAnsi="Arial" w:cs="Arial"/>
          <w:sz w:val="28"/>
          <w:szCs w:val="28"/>
          <w:rtl/>
          <w:lang w:bidi="ar-EG"/>
        </w:rPr>
        <w:t>–</w:t>
      </w:r>
      <w:r w:rsidR="003032A8">
        <w:rPr>
          <w:rFonts w:ascii="Arial" w:hAnsi="Arial" w:cs="Arial" w:hint="cs"/>
          <w:sz w:val="28"/>
          <w:szCs w:val="28"/>
          <w:rtl/>
          <w:lang w:bidi="ar-EG"/>
        </w:rPr>
        <w:t xml:space="preserve"> جامعة دمشق بســوريا ،</w:t>
      </w:r>
      <w:r w:rsidR="002E6A8C" w:rsidRPr="007F4F6B">
        <w:rPr>
          <w:rFonts w:ascii="Arial" w:hAnsi="Arial" w:cs="Arial" w:hint="cs"/>
          <w:sz w:val="28"/>
          <w:szCs w:val="28"/>
          <w:rtl/>
          <w:lang w:bidi="ar-EG"/>
        </w:rPr>
        <w:t xml:space="preserve">عنوانها : " </w:t>
      </w:r>
      <w:r w:rsidR="007F4F6B" w:rsidRPr="007F4F6B">
        <w:rPr>
          <w:rFonts w:ascii="Arial" w:hAnsi="Arial" w:cs="Arial" w:hint="cs"/>
          <w:sz w:val="28"/>
          <w:szCs w:val="28"/>
          <w:rtl/>
          <w:lang w:bidi="ar-EG"/>
        </w:rPr>
        <w:t xml:space="preserve">دراسة بيئية وحيوية للطفيلين </w:t>
      </w:r>
      <w:r w:rsidR="007F4F6B" w:rsidRPr="007F4F6B">
        <w:rPr>
          <w:rFonts w:ascii="Arial" w:hAnsi="Arial" w:cs="Arial"/>
          <w:i/>
          <w:iCs/>
          <w:sz w:val="28"/>
          <w:szCs w:val="28"/>
          <w:lang w:bidi="ar-EG"/>
        </w:rPr>
        <w:t>Encarsia</w:t>
      </w:r>
      <w:r w:rsidR="007F4F6B">
        <w:rPr>
          <w:rFonts w:ascii="Arial" w:hAnsi="Arial" w:cs="Arial"/>
          <w:i/>
          <w:iCs/>
          <w:sz w:val="28"/>
          <w:szCs w:val="28"/>
          <w:lang w:bidi="ar-EG"/>
        </w:rPr>
        <w:t xml:space="preserve"> formosa</w:t>
      </w:r>
      <w:r w:rsidR="007F4F6B" w:rsidRPr="007F4F6B">
        <w:rPr>
          <w:rFonts w:ascii="Arial" w:hAnsi="Arial" w:cs="Arial"/>
          <w:sz w:val="28"/>
          <w:szCs w:val="28"/>
          <w:lang w:bidi="ar-EG"/>
        </w:rPr>
        <w:t>( Gahan)</w:t>
      </w:r>
      <w:r w:rsidR="007F4F6B">
        <w:rPr>
          <w:rFonts w:ascii="Arial" w:hAnsi="Arial" w:cs="Arial" w:hint="cs"/>
          <w:sz w:val="28"/>
          <w:szCs w:val="28"/>
          <w:rtl/>
          <w:lang w:bidi="ar-EG"/>
        </w:rPr>
        <w:t xml:space="preserve"> و </w:t>
      </w:r>
      <w:r w:rsidR="007F4F6B" w:rsidRPr="006D2F2F">
        <w:rPr>
          <w:rFonts w:ascii="Arial" w:hAnsi="Arial" w:cs="Arial"/>
          <w:b/>
          <w:bCs/>
          <w:i/>
          <w:iCs/>
          <w:sz w:val="24"/>
          <w:szCs w:val="24"/>
          <w:lang w:bidi="ar-EG"/>
        </w:rPr>
        <w:t xml:space="preserve">Eretmocerus mundus </w:t>
      </w:r>
      <w:r w:rsidR="007F4F6B" w:rsidRPr="006D2F2F">
        <w:rPr>
          <w:rFonts w:ascii="Arial" w:hAnsi="Arial" w:cs="Arial"/>
          <w:b/>
          <w:bCs/>
          <w:sz w:val="24"/>
          <w:szCs w:val="24"/>
          <w:lang w:bidi="ar-EG"/>
        </w:rPr>
        <w:t>(Mercet)</w:t>
      </w:r>
      <w:r w:rsidR="007F4F6B">
        <w:rPr>
          <w:rFonts w:ascii="Arial" w:hAnsi="Arial" w:cs="Arial" w:hint="cs"/>
          <w:sz w:val="24"/>
          <w:szCs w:val="24"/>
          <w:rtl/>
          <w:lang w:bidi="ar-EG"/>
        </w:rPr>
        <w:t xml:space="preserve">  </w:t>
      </w:r>
      <w:r w:rsidR="007F4F6B" w:rsidRPr="007F4F6B">
        <w:rPr>
          <w:rFonts w:ascii="Arial" w:hAnsi="Arial" w:cs="Arial" w:hint="cs"/>
          <w:sz w:val="28"/>
          <w:szCs w:val="28"/>
          <w:rtl/>
          <w:lang w:bidi="ar-EG"/>
        </w:rPr>
        <w:t>وتأثير بعض المبيدات عليهما بهدف إدراجهما</w:t>
      </w:r>
      <w:r w:rsidR="007F4F6B">
        <w:rPr>
          <w:rFonts w:ascii="Arial" w:hAnsi="Arial" w:cs="Arial" w:hint="cs"/>
          <w:sz w:val="24"/>
          <w:szCs w:val="24"/>
          <w:rtl/>
          <w:lang w:bidi="ar-EG"/>
        </w:rPr>
        <w:t xml:space="preserve"> </w:t>
      </w:r>
      <w:r w:rsidR="003249BB">
        <w:rPr>
          <w:rFonts w:ascii="Arial" w:hAnsi="Arial" w:cs="Arial" w:hint="cs"/>
          <w:sz w:val="28"/>
          <w:szCs w:val="28"/>
          <w:rtl/>
          <w:lang w:bidi="ar-EG"/>
        </w:rPr>
        <w:t>فى برنامج المكافحة المتكاملة ل</w:t>
      </w:r>
      <w:r w:rsidR="007F4F6B" w:rsidRPr="007F4F6B">
        <w:rPr>
          <w:rFonts w:ascii="Arial" w:hAnsi="Arial" w:cs="Arial" w:hint="cs"/>
          <w:sz w:val="28"/>
          <w:szCs w:val="28"/>
          <w:rtl/>
          <w:lang w:bidi="ar-EG"/>
        </w:rPr>
        <w:t>ذبابة التبغ البيضاء</w:t>
      </w:r>
      <w:r w:rsidR="007F4F6B" w:rsidRPr="007F4F6B">
        <w:rPr>
          <w:rFonts w:ascii="Arial" w:hAnsi="Arial" w:cs="Arial"/>
          <w:i/>
          <w:iCs/>
          <w:sz w:val="28"/>
          <w:szCs w:val="28"/>
          <w:lang w:bidi="ar-EG"/>
        </w:rPr>
        <w:t>Bemi</w:t>
      </w:r>
      <w:r w:rsidR="006D2F2F">
        <w:rPr>
          <w:rFonts w:ascii="Arial" w:hAnsi="Arial" w:cs="Arial"/>
          <w:i/>
          <w:iCs/>
          <w:sz w:val="28"/>
          <w:szCs w:val="28"/>
          <w:lang w:bidi="ar-EG"/>
        </w:rPr>
        <w:t xml:space="preserve">sia </w:t>
      </w:r>
      <w:r w:rsidR="007F4F6B" w:rsidRPr="007F4F6B">
        <w:rPr>
          <w:rFonts w:ascii="Arial" w:hAnsi="Arial" w:cs="Arial"/>
          <w:i/>
          <w:iCs/>
          <w:sz w:val="28"/>
          <w:szCs w:val="28"/>
          <w:lang w:bidi="ar-EG"/>
        </w:rPr>
        <w:t xml:space="preserve"> tabaci</w:t>
      </w:r>
      <w:r w:rsidR="006D2F2F">
        <w:rPr>
          <w:rFonts w:ascii="Arial" w:hAnsi="Arial" w:cs="Arial"/>
          <w:sz w:val="28"/>
          <w:szCs w:val="28"/>
          <w:lang w:bidi="ar-EG"/>
        </w:rPr>
        <w:t xml:space="preserve"> (gennadius)</w:t>
      </w:r>
      <w:r w:rsidR="007F4F6B" w:rsidRPr="007F4F6B">
        <w:rPr>
          <w:rFonts w:ascii="Arial" w:hAnsi="Arial" w:cs="Arial"/>
          <w:i/>
          <w:iCs/>
          <w:sz w:val="28"/>
          <w:szCs w:val="28"/>
          <w:lang w:bidi="ar-EG"/>
        </w:rPr>
        <w:t xml:space="preserve"> </w:t>
      </w:r>
      <w:r w:rsidR="00496DF1">
        <w:rPr>
          <w:rFonts w:ascii="Arial" w:hAnsi="Arial" w:cs="Arial"/>
          <w:sz w:val="28"/>
          <w:szCs w:val="28"/>
          <w:lang w:bidi="ar-EG"/>
        </w:rPr>
        <w:t>“</w:t>
      </w:r>
      <w:r w:rsidR="003032A8">
        <w:rPr>
          <w:rFonts w:ascii="Arial" w:hAnsi="Arial" w:cs="Arial" w:hint="cs"/>
          <w:sz w:val="28"/>
          <w:szCs w:val="28"/>
          <w:rtl/>
          <w:lang w:bidi="ar-EG"/>
        </w:rPr>
        <w:t xml:space="preserve"> </w:t>
      </w:r>
      <w:r w:rsidR="00C5084E">
        <w:rPr>
          <w:rFonts w:ascii="Arial" w:hAnsi="Arial" w:cs="Arial" w:hint="cs"/>
          <w:sz w:val="28"/>
          <w:szCs w:val="28"/>
          <w:rtl/>
          <w:lang w:bidi="ar-EG"/>
        </w:rPr>
        <w:t xml:space="preserve">بســوريا، </w:t>
      </w:r>
      <w:r w:rsidR="003032A8">
        <w:rPr>
          <w:rFonts w:ascii="Arial" w:hAnsi="Arial" w:cs="Arial" w:hint="cs"/>
          <w:sz w:val="28"/>
          <w:szCs w:val="28"/>
          <w:rtl/>
          <w:lang w:bidi="ar-EG"/>
        </w:rPr>
        <w:t>(تم منح الدرجة العلمية عام 2008).</w:t>
      </w:r>
    </w:p>
    <w:p w:rsidR="003032A8" w:rsidRPr="000B30FD" w:rsidRDefault="003032A8" w:rsidP="003032A8">
      <w:pPr>
        <w:pStyle w:val="ListParagraph"/>
        <w:numPr>
          <w:ilvl w:val="0"/>
          <w:numId w:val="6"/>
        </w:numPr>
        <w:bidi/>
        <w:jc w:val="both"/>
        <w:rPr>
          <w:rFonts w:ascii="Arial" w:hAnsi="Arial" w:cs="Arial"/>
          <w:sz w:val="24"/>
          <w:szCs w:val="24"/>
          <w:lang w:bidi="ar-EG"/>
        </w:rPr>
      </w:pPr>
      <w:r>
        <w:rPr>
          <w:rFonts w:ascii="Arial" w:hAnsi="Arial" w:cs="Arial" w:hint="cs"/>
          <w:sz w:val="28"/>
          <w:szCs w:val="28"/>
          <w:rtl/>
          <w:lang w:bidi="ar-EG"/>
        </w:rPr>
        <w:t>الإشتراك كممتحن خارجى لعدد 33 رسالة علمية (11 منها لدرجة لماجستير و 22 لدرجة الدكتوراه) بالجامعات المصرية، جميعها فى مجال المكافحة البيولوجية والمكافحة ال</w:t>
      </w:r>
      <w:r w:rsidR="000B30FD">
        <w:rPr>
          <w:rFonts w:ascii="Arial" w:hAnsi="Arial" w:cs="Arial" w:hint="cs"/>
          <w:sz w:val="28"/>
          <w:szCs w:val="28"/>
          <w:rtl/>
          <w:lang w:bidi="ar-EG"/>
        </w:rPr>
        <w:t>م</w:t>
      </w:r>
      <w:r>
        <w:rPr>
          <w:rFonts w:ascii="Arial" w:hAnsi="Arial" w:cs="Arial" w:hint="cs"/>
          <w:sz w:val="28"/>
          <w:szCs w:val="28"/>
          <w:rtl/>
          <w:lang w:bidi="ar-EG"/>
        </w:rPr>
        <w:t>تكاملة للآفات الحشـرية والحشـائش .</w:t>
      </w:r>
    </w:p>
    <w:p w:rsidR="000B30FD" w:rsidRPr="000B30FD" w:rsidRDefault="000B30FD" w:rsidP="000B30FD">
      <w:pPr>
        <w:pStyle w:val="ListParagraph"/>
        <w:numPr>
          <w:ilvl w:val="0"/>
          <w:numId w:val="6"/>
        </w:numPr>
        <w:bidi/>
        <w:jc w:val="both"/>
        <w:rPr>
          <w:rFonts w:ascii="Arial" w:hAnsi="Arial" w:cs="Arial"/>
          <w:sz w:val="24"/>
          <w:szCs w:val="24"/>
          <w:lang w:bidi="ar-EG"/>
        </w:rPr>
      </w:pPr>
      <w:r>
        <w:rPr>
          <w:rFonts w:ascii="Arial" w:hAnsi="Arial" w:cs="Arial" w:hint="cs"/>
          <w:sz w:val="28"/>
          <w:szCs w:val="28"/>
          <w:rtl/>
          <w:lang w:bidi="ar-EG"/>
        </w:rPr>
        <w:t>الإشتراك (مع الزملاء أعضاء هيئة التدريس) فى الأنشطة البحثية فى مجال المكافحة البيولوجية للآفات الزراعية والحشائش .</w:t>
      </w:r>
    </w:p>
    <w:p w:rsidR="000B30FD" w:rsidRPr="000B30FD" w:rsidRDefault="000B30FD" w:rsidP="000B30FD">
      <w:pPr>
        <w:pStyle w:val="ListParagraph"/>
        <w:numPr>
          <w:ilvl w:val="0"/>
          <w:numId w:val="6"/>
        </w:numPr>
        <w:bidi/>
        <w:jc w:val="both"/>
        <w:rPr>
          <w:rFonts w:ascii="Arial" w:hAnsi="Arial" w:cs="Arial"/>
          <w:sz w:val="24"/>
          <w:szCs w:val="24"/>
          <w:lang w:bidi="ar-EG"/>
        </w:rPr>
      </w:pPr>
      <w:r>
        <w:rPr>
          <w:rFonts w:ascii="Arial" w:hAnsi="Arial" w:cs="Arial" w:hint="cs"/>
          <w:sz w:val="28"/>
          <w:szCs w:val="28"/>
          <w:rtl/>
          <w:lang w:bidi="ar-EG"/>
        </w:rPr>
        <w:t>الخـبرة فى مجال المكافحة التطبيقية للآفات الحشرية والحشائش مع الإعتماد بصفة أساسية على الأعداء الحيوية النافعة .</w:t>
      </w:r>
    </w:p>
    <w:p w:rsidR="000B30FD" w:rsidRPr="000B30FD" w:rsidRDefault="000B30FD" w:rsidP="000B30FD">
      <w:pPr>
        <w:pStyle w:val="ListParagraph"/>
        <w:numPr>
          <w:ilvl w:val="0"/>
          <w:numId w:val="6"/>
        </w:numPr>
        <w:bidi/>
        <w:jc w:val="both"/>
        <w:rPr>
          <w:rFonts w:ascii="Arial" w:hAnsi="Arial" w:cs="Arial"/>
          <w:sz w:val="24"/>
          <w:szCs w:val="24"/>
          <w:lang w:bidi="ar-EG"/>
        </w:rPr>
      </w:pPr>
      <w:r>
        <w:rPr>
          <w:rFonts w:ascii="Arial" w:hAnsi="Arial" w:cs="Arial" w:hint="cs"/>
          <w:sz w:val="28"/>
          <w:szCs w:val="28"/>
          <w:rtl/>
          <w:lang w:bidi="ar-EG"/>
        </w:rPr>
        <w:t>المساهمة كمش</w:t>
      </w:r>
      <w:r w:rsidR="003249BB">
        <w:rPr>
          <w:rFonts w:ascii="Arial" w:hAnsi="Arial" w:cs="Arial" w:hint="cs"/>
          <w:sz w:val="28"/>
          <w:szCs w:val="28"/>
          <w:rtl/>
          <w:lang w:bidi="ar-EG"/>
        </w:rPr>
        <w:t>ـ</w:t>
      </w:r>
      <w:r>
        <w:rPr>
          <w:rFonts w:ascii="Arial" w:hAnsi="Arial" w:cs="Arial" w:hint="cs"/>
          <w:sz w:val="28"/>
          <w:szCs w:val="28"/>
          <w:rtl/>
          <w:lang w:bidi="ar-EG"/>
        </w:rPr>
        <w:t>ترك فى المؤتمرات العلمية مع إلقاء بح</w:t>
      </w:r>
      <w:r w:rsidR="003249BB">
        <w:rPr>
          <w:rFonts w:ascii="Arial" w:hAnsi="Arial" w:cs="Arial" w:hint="cs"/>
          <w:sz w:val="28"/>
          <w:szCs w:val="28"/>
          <w:rtl/>
          <w:lang w:bidi="ar-EG"/>
        </w:rPr>
        <w:t>ـ</w:t>
      </w:r>
      <w:r>
        <w:rPr>
          <w:rFonts w:ascii="Arial" w:hAnsi="Arial" w:cs="Arial" w:hint="cs"/>
          <w:sz w:val="28"/>
          <w:szCs w:val="28"/>
          <w:rtl/>
          <w:lang w:bidi="ar-EG"/>
        </w:rPr>
        <w:t>وث علمية بمصــر والخارج.</w:t>
      </w:r>
    </w:p>
    <w:p w:rsidR="000B30FD" w:rsidRPr="000B30FD" w:rsidRDefault="000B30FD" w:rsidP="000B30FD">
      <w:pPr>
        <w:pStyle w:val="ListParagraph"/>
        <w:numPr>
          <w:ilvl w:val="0"/>
          <w:numId w:val="6"/>
        </w:numPr>
        <w:bidi/>
        <w:jc w:val="both"/>
        <w:rPr>
          <w:rFonts w:ascii="Arial" w:hAnsi="Arial" w:cs="Arial"/>
          <w:sz w:val="24"/>
          <w:szCs w:val="24"/>
          <w:lang w:bidi="ar-EG"/>
        </w:rPr>
      </w:pPr>
      <w:r>
        <w:rPr>
          <w:rFonts w:ascii="Arial" w:hAnsi="Arial" w:cs="Arial" w:hint="cs"/>
          <w:sz w:val="28"/>
          <w:szCs w:val="28"/>
          <w:rtl/>
          <w:lang w:bidi="ar-EG"/>
        </w:rPr>
        <w:lastRenderedPageBreak/>
        <w:t>السفر فى مهمات علمية لإجراء بحوث فى مجال المكافحة البيولوجية للآفات الحشرية:</w:t>
      </w:r>
    </w:p>
    <w:p w:rsidR="00521CF6" w:rsidRDefault="003A0550" w:rsidP="00450F5A">
      <w:pPr>
        <w:pStyle w:val="ListParagraph"/>
        <w:numPr>
          <w:ilvl w:val="0"/>
          <w:numId w:val="7"/>
        </w:numPr>
        <w:bidi/>
        <w:ind w:left="450"/>
        <w:jc w:val="both"/>
        <w:rPr>
          <w:rFonts w:ascii="Arial" w:hAnsi="Arial" w:cs="Arial"/>
          <w:sz w:val="28"/>
          <w:szCs w:val="28"/>
          <w:lang w:bidi="ar-EG"/>
        </w:rPr>
      </w:pPr>
      <w:r w:rsidRPr="00450F5A">
        <w:rPr>
          <w:rFonts w:ascii="Arial" w:hAnsi="Arial" w:cs="Arial" w:hint="cs"/>
          <w:sz w:val="28"/>
          <w:szCs w:val="28"/>
          <w:rtl/>
          <w:lang w:bidi="ar-EG"/>
        </w:rPr>
        <w:t xml:space="preserve">مهمة علمية لعام كامل بعد الحصول على الدكتوراه (من 1 يوليو  1977  حتى 31 يونيو 1987) بمحطة بحوث المكافحة </w:t>
      </w:r>
      <w:r w:rsidR="009A15ED" w:rsidRPr="00450F5A">
        <w:rPr>
          <w:rFonts w:ascii="Arial" w:hAnsi="Arial" w:cs="Arial" w:hint="cs"/>
          <w:sz w:val="28"/>
          <w:szCs w:val="28"/>
          <w:rtl/>
          <w:lang w:bidi="ar-EG"/>
        </w:rPr>
        <w:t xml:space="preserve">البيولوجية بمدينة أنتيب </w:t>
      </w:r>
      <w:r w:rsidR="00450F5A">
        <w:rPr>
          <w:rFonts w:ascii="Arial" w:hAnsi="Arial" w:cs="Arial" w:hint="cs"/>
          <w:sz w:val="28"/>
          <w:szCs w:val="28"/>
          <w:rtl/>
          <w:lang w:bidi="ar-EG"/>
        </w:rPr>
        <w:t>بفرنســـا</w:t>
      </w:r>
      <w:r w:rsidR="00AE469B">
        <w:rPr>
          <w:rFonts w:ascii="Arial" w:hAnsi="Arial" w:cs="Arial" w:hint="cs"/>
          <w:sz w:val="28"/>
          <w:szCs w:val="28"/>
          <w:rtl/>
          <w:lang w:bidi="ar-EG"/>
        </w:rPr>
        <w:t xml:space="preserve">، التابع للمعهد الفرنسى للبحوث االزراعية   </w:t>
      </w:r>
      <w:r w:rsidR="00AE469B">
        <w:rPr>
          <w:rFonts w:ascii="Arial" w:hAnsi="Arial" w:cs="Arial"/>
          <w:sz w:val="28"/>
          <w:szCs w:val="28"/>
          <w:lang w:bidi="ar-EG"/>
        </w:rPr>
        <w:t>Institut National de Recherches Agronomoque”</w:t>
      </w:r>
      <w:r w:rsidR="00AE469B">
        <w:rPr>
          <w:rFonts w:ascii="Arial" w:hAnsi="Arial" w:cs="Arial" w:hint="cs"/>
          <w:sz w:val="28"/>
          <w:szCs w:val="28"/>
          <w:rtl/>
          <w:lang w:bidi="ar-EG"/>
        </w:rPr>
        <w:t>" .</w:t>
      </w:r>
    </w:p>
    <w:p w:rsidR="00AE469B" w:rsidRDefault="00AE469B" w:rsidP="00AE469B">
      <w:pPr>
        <w:pStyle w:val="ListParagraph"/>
        <w:numPr>
          <w:ilvl w:val="0"/>
          <w:numId w:val="7"/>
        </w:numPr>
        <w:bidi/>
        <w:ind w:left="450"/>
        <w:jc w:val="both"/>
        <w:rPr>
          <w:rFonts w:ascii="Arial" w:hAnsi="Arial" w:cs="Arial"/>
          <w:sz w:val="28"/>
          <w:szCs w:val="28"/>
          <w:lang w:bidi="ar-EG"/>
        </w:rPr>
      </w:pPr>
      <w:r>
        <w:rPr>
          <w:rFonts w:ascii="Arial" w:hAnsi="Arial" w:cs="Arial" w:hint="cs"/>
          <w:sz w:val="28"/>
          <w:szCs w:val="28"/>
          <w:rtl/>
          <w:lang w:bidi="ar-EG"/>
        </w:rPr>
        <w:t xml:space="preserve">مهمة علمية لمدة شهر (من 1 </w:t>
      </w:r>
      <w:r>
        <w:rPr>
          <w:rFonts w:ascii="Arial" w:hAnsi="Arial" w:cs="Arial"/>
          <w:sz w:val="28"/>
          <w:szCs w:val="28"/>
          <w:rtl/>
          <w:lang w:bidi="ar-EG"/>
        </w:rPr>
        <w:t>–</w:t>
      </w:r>
      <w:r>
        <w:rPr>
          <w:rFonts w:ascii="Arial" w:hAnsi="Arial" w:cs="Arial" w:hint="cs"/>
          <w:sz w:val="28"/>
          <w:szCs w:val="28"/>
          <w:rtl/>
          <w:lang w:bidi="ar-EG"/>
        </w:rPr>
        <w:t xml:space="preserve"> 30 سبتمبر 1984) بقسم النباتات والغابات  </w:t>
      </w:r>
      <w:r>
        <w:rPr>
          <w:rFonts w:ascii="Arial" w:hAnsi="Arial" w:cs="Arial"/>
          <w:sz w:val="28"/>
          <w:szCs w:val="28"/>
          <w:lang w:bidi="ar-EG"/>
        </w:rPr>
        <w:t>Department of Plants and Forests)</w:t>
      </w:r>
      <w:r>
        <w:rPr>
          <w:rFonts w:ascii="Arial" w:hAnsi="Arial" w:cs="Arial" w:hint="cs"/>
          <w:sz w:val="28"/>
          <w:szCs w:val="28"/>
          <w:rtl/>
          <w:lang w:bidi="ar-EG"/>
        </w:rPr>
        <w:t xml:space="preserve">) بمدينة  </w:t>
      </w:r>
      <w:r>
        <w:rPr>
          <w:rFonts w:ascii="Arial" w:hAnsi="Arial" w:cs="Arial"/>
          <w:sz w:val="28"/>
          <w:szCs w:val="28"/>
          <w:lang w:bidi="ar-EG"/>
        </w:rPr>
        <w:t>Alnarp</w:t>
      </w:r>
      <w:r>
        <w:rPr>
          <w:rFonts w:ascii="Arial" w:hAnsi="Arial" w:cs="Arial" w:hint="cs"/>
          <w:sz w:val="28"/>
          <w:szCs w:val="28"/>
          <w:rtl/>
          <w:lang w:bidi="ar-EG"/>
        </w:rPr>
        <w:t>، التابع للجامعة السويدية.</w:t>
      </w:r>
    </w:p>
    <w:p w:rsidR="00AE469B" w:rsidRDefault="0080443A" w:rsidP="009321E9">
      <w:pPr>
        <w:bidi/>
        <w:ind w:left="90"/>
        <w:jc w:val="both"/>
        <w:rPr>
          <w:rFonts w:ascii="Arial" w:hAnsi="Arial" w:cs="Arial"/>
          <w:sz w:val="28"/>
          <w:szCs w:val="28"/>
          <w:rtl/>
          <w:lang w:bidi="ar-EG"/>
        </w:rPr>
      </w:pPr>
      <w:r>
        <w:rPr>
          <w:rFonts w:ascii="Arial" w:hAnsi="Arial" w:cs="Arial" w:hint="cs"/>
          <w:sz w:val="28"/>
          <w:szCs w:val="28"/>
          <w:rtl/>
          <w:lang w:bidi="ar-EG"/>
        </w:rPr>
        <w:t>جـ- مهمة عمل إلى ولاية فلوريدا بالولايات المتحدة الأمريكية (بالإشت</w:t>
      </w:r>
      <w:r w:rsidR="00FD00FA">
        <w:rPr>
          <w:rFonts w:ascii="Arial" w:hAnsi="Arial" w:cs="Arial" w:hint="cs"/>
          <w:sz w:val="28"/>
          <w:szCs w:val="28"/>
          <w:rtl/>
          <w:lang w:bidi="ar-EG"/>
        </w:rPr>
        <w:t>راك مع أ.د. يـحى حسـين فياض ، ر</w:t>
      </w:r>
      <w:r>
        <w:rPr>
          <w:rFonts w:ascii="Arial" w:hAnsi="Arial" w:cs="Arial" w:hint="cs"/>
          <w:sz w:val="28"/>
          <w:szCs w:val="28"/>
          <w:rtl/>
          <w:lang w:bidi="ar-EG"/>
        </w:rPr>
        <w:t>ئيس بحوث المكافحة البيولوجية للآفات بمركز البحوث الزراعية، ومدير المشروع المصرى الفرنسى للمكافحة البيولوجية للحشيشة المائية ورد النيل بمصــر) خلال شهر ماي</w:t>
      </w:r>
      <w:r w:rsidR="009321E9">
        <w:rPr>
          <w:rFonts w:ascii="Arial" w:hAnsi="Arial" w:cs="Arial" w:hint="cs"/>
          <w:sz w:val="28"/>
          <w:szCs w:val="28"/>
          <w:rtl/>
          <w:lang w:bidi="ar-EG"/>
        </w:rPr>
        <w:t>و</w:t>
      </w:r>
      <w:r>
        <w:rPr>
          <w:rFonts w:ascii="Arial" w:hAnsi="Arial" w:cs="Arial" w:hint="cs"/>
          <w:sz w:val="28"/>
          <w:szCs w:val="28"/>
          <w:rtl/>
          <w:lang w:bidi="ar-EG"/>
        </w:rPr>
        <w:t xml:space="preserve"> عام 2000، لإحضار الحشرات الكاملة لنوعين من حشرات السوس التابع لجنس نيكوتينا  </w:t>
      </w:r>
      <w:r w:rsidR="008A38DE">
        <w:rPr>
          <w:rFonts w:ascii="Arial" w:hAnsi="Arial" w:cs="Arial"/>
          <w:i/>
          <w:iCs/>
          <w:sz w:val="28"/>
          <w:szCs w:val="28"/>
          <w:lang w:bidi="ar-EG"/>
        </w:rPr>
        <w:t xml:space="preserve">Neochetina eichhor </w:t>
      </w:r>
      <w:r>
        <w:rPr>
          <w:rFonts w:ascii="Arial" w:hAnsi="Arial" w:cs="Arial"/>
          <w:i/>
          <w:iCs/>
          <w:sz w:val="28"/>
          <w:szCs w:val="28"/>
          <w:lang w:bidi="ar-EG"/>
        </w:rPr>
        <w:t>niae</w:t>
      </w:r>
      <w:r>
        <w:rPr>
          <w:rFonts w:ascii="Arial" w:hAnsi="Arial" w:cs="Arial" w:hint="cs"/>
          <w:i/>
          <w:iCs/>
          <w:sz w:val="28"/>
          <w:szCs w:val="28"/>
          <w:rtl/>
          <w:lang w:bidi="ar-EG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EG"/>
        </w:rPr>
        <w:t xml:space="preserve">و  </w:t>
      </w:r>
      <w:r>
        <w:rPr>
          <w:rFonts w:ascii="Arial" w:hAnsi="Arial" w:cs="Arial"/>
          <w:i/>
          <w:iCs/>
          <w:sz w:val="28"/>
          <w:szCs w:val="28"/>
          <w:lang w:bidi="ar-EG"/>
        </w:rPr>
        <w:t>N. bruchi</w:t>
      </w:r>
      <w:r>
        <w:rPr>
          <w:rFonts w:ascii="Arial" w:hAnsi="Arial" w:cs="Arial" w:hint="cs"/>
          <w:sz w:val="28"/>
          <w:szCs w:val="28"/>
          <w:rtl/>
          <w:lang w:bidi="ar-EG"/>
        </w:rPr>
        <w:t xml:space="preserve"> </w:t>
      </w:r>
      <w:r w:rsidR="009321E9">
        <w:rPr>
          <w:rFonts w:ascii="Arial" w:hAnsi="Arial" w:cs="Arial" w:hint="cs"/>
          <w:sz w:val="28"/>
          <w:szCs w:val="28"/>
          <w:rtl/>
          <w:lang w:bidi="ar-EG"/>
        </w:rPr>
        <w:t xml:space="preserve"> النافعتين </w:t>
      </w:r>
      <w:r>
        <w:rPr>
          <w:rFonts w:ascii="Arial" w:hAnsi="Arial" w:cs="Arial" w:hint="cs"/>
          <w:sz w:val="28"/>
          <w:szCs w:val="28"/>
          <w:rtl/>
          <w:lang w:bidi="ar-EG"/>
        </w:rPr>
        <w:t xml:space="preserve">وحيدتى العائل المتخصصتين </w:t>
      </w:r>
      <w:r w:rsidR="00181E4A">
        <w:rPr>
          <w:rFonts w:ascii="Arial" w:hAnsi="Arial" w:cs="Arial" w:hint="cs"/>
          <w:sz w:val="28"/>
          <w:szCs w:val="28"/>
          <w:rtl/>
          <w:lang w:bidi="ar-EG"/>
        </w:rPr>
        <w:t>فى التغذية على نبات ورد النيل فقط، وذلك بهدف إستخدامهما تطبيقيا فى المكافحة البيولوجية لحشيشة ورد النيل فى المجارى المائية بمصر.</w:t>
      </w:r>
    </w:p>
    <w:p w:rsidR="00181E4A" w:rsidRDefault="00181E4A" w:rsidP="00181E4A">
      <w:pPr>
        <w:bidi/>
        <w:ind w:left="90"/>
        <w:jc w:val="both"/>
        <w:rPr>
          <w:rFonts w:ascii="Arial" w:hAnsi="Arial" w:cs="Arial"/>
          <w:sz w:val="28"/>
          <w:szCs w:val="28"/>
          <w:rtl/>
          <w:lang w:bidi="ar-EG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الإشتراك (كعضو علمى) فى المشروعات العلمية القومية التالية </w:t>
      </w:r>
      <w:r>
        <w:rPr>
          <w:rFonts w:ascii="Arial" w:hAnsi="Arial" w:cs="Arial" w:hint="cs"/>
          <w:sz w:val="28"/>
          <w:szCs w:val="28"/>
          <w:rtl/>
          <w:lang w:bidi="ar-EG"/>
        </w:rPr>
        <w:t>:</w:t>
      </w:r>
    </w:p>
    <w:p w:rsidR="00181E4A" w:rsidRDefault="00181E4A" w:rsidP="00181E4A">
      <w:pPr>
        <w:pStyle w:val="ListParagraph"/>
        <w:numPr>
          <w:ilvl w:val="0"/>
          <w:numId w:val="8"/>
        </w:numPr>
        <w:bidi/>
        <w:spacing w:line="240" w:lineRule="auto"/>
        <w:jc w:val="both"/>
        <w:rPr>
          <w:rFonts w:ascii="Arial" w:hAnsi="Arial" w:cs="Arial"/>
          <w:sz w:val="28"/>
          <w:szCs w:val="28"/>
          <w:lang w:bidi="ar-EG"/>
        </w:rPr>
      </w:pPr>
      <w:r>
        <w:rPr>
          <w:rFonts w:ascii="Arial" w:hAnsi="Arial" w:cs="Arial" w:hint="cs"/>
          <w:sz w:val="28"/>
          <w:szCs w:val="28"/>
          <w:rtl/>
          <w:lang w:bidi="ar-EG"/>
        </w:rPr>
        <w:t xml:space="preserve">نمو وتطوير الإرشاد البستانى للمزارع الصغير (1990 </w:t>
      </w:r>
      <w:r>
        <w:rPr>
          <w:rFonts w:ascii="Arial" w:hAnsi="Arial" w:cs="Arial"/>
          <w:sz w:val="28"/>
          <w:szCs w:val="28"/>
          <w:rtl/>
          <w:lang w:bidi="ar-EG"/>
        </w:rPr>
        <w:t>–</w:t>
      </w:r>
      <w:r>
        <w:rPr>
          <w:rFonts w:ascii="Arial" w:hAnsi="Arial" w:cs="Arial" w:hint="cs"/>
          <w:sz w:val="28"/>
          <w:szCs w:val="28"/>
          <w:rtl/>
          <w:lang w:bidi="ar-EG"/>
        </w:rPr>
        <w:t xml:space="preserve"> 1993) ، (الدور: المسئولية </w:t>
      </w:r>
    </w:p>
    <w:p w:rsidR="00CB4273" w:rsidRDefault="00181E4A" w:rsidP="00CB4273">
      <w:pPr>
        <w:pStyle w:val="ListParagraph"/>
        <w:bidi/>
        <w:spacing w:line="240" w:lineRule="auto"/>
        <w:ind w:left="825"/>
        <w:jc w:val="both"/>
        <w:rPr>
          <w:rFonts w:ascii="Arial" w:hAnsi="Arial" w:cs="Arial"/>
          <w:sz w:val="28"/>
          <w:szCs w:val="28"/>
          <w:rtl/>
          <w:lang w:bidi="ar-EG"/>
        </w:rPr>
      </w:pPr>
      <w:r>
        <w:rPr>
          <w:rFonts w:ascii="Arial" w:hAnsi="Arial" w:cs="Arial" w:hint="cs"/>
          <w:sz w:val="28"/>
          <w:szCs w:val="28"/>
          <w:rtl/>
          <w:lang w:bidi="ar-EG"/>
        </w:rPr>
        <w:t>عن إلقاء محاضرات عن أهم الآفات الحشرية التى تصيب الزراعات البستانية والطرق الآمنة لمكافحتها مع تجنب تلوث البيئة بالمبيدات التقليدية</w:t>
      </w:r>
      <w:r w:rsidR="00CB4273">
        <w:rPr>
          <w:rFonts w:ascii="Arial" w:hAnsi="Arial" w:cs="Arial" w:hint="cs"/>
          <w:sz w:val="28"/>
          <w:szCs w:val="28"/>
          <w:rtl/>
          <w:lang w:bidi="ar-EG"/>
        </w:rPr>
        <w:t>).</w:t>
      </w:r>
    </w:p>
    <w:p w:rsidR="00CB4273" w:rsidRDefault="00CB4273" w:rsidP="009321E9">
      <w:pPr>
        <w:pStyle w:val="ListParagraph"/>
        <w:numPr>
          <w:ilvl w:val="0"/>
          <w:numId w:val="8"/>
        </w:numPr>
        <w:bidi/>
        <w:spacing w:line="240" w:lineRule="auto"/>
        <w:jc w:val="both"/>
        <w:rPr>
          <w:rFonts w:ascii="Arial" w:hAnsi="Arial" w:cs="Arial"/>
          <w:sz w:val="28"/>
          <w:szCs w:val="28"/>
          <w:lang w:bidi="ar-EG"/>
        </w:rPr>
      </w:pPr>
      <w:r>
        <w:rPr>
          <w:rFonts w:ascii="Arial" w:hAnsi="Arial" w:cs="Arial" w:hint="cs"/>
          <w:sz w:val="28"/>
          <w:szCs w:val="28"/>
          <w:rtl/>
          <w:lang w:bidi="ar-EG"/>
        </w:rPr>
        <w:t xml:space="preserve">الإتجاهات الحديثة لتكنولوجيا الإكثار لمشاتل الموالح (2002 </w:t>
      </w:r>
      <w:r>
        <w:rPr>
          <w:rFonts w:ascii="Arial" w:hAnsi="Arial" w:cs="Arial"/>
          <w:sz w:val="28"/>
          <w:szCs w:val="28"/>
          <w:rtl/>
          <w:lang w:bidi="ar-EG"/>
        </w:rPr>
        <w:t>–</w:t>
      </w:r>
      <w:r>
        <w:rPr>
          <w:rFonts w:ascii="Arial" w:hAnsi="Arial" w:cs="Arial" w:hint="cs"/>
          <w:sz w:val="28"/>
          <w:szCs w:val="28"/>
          <w:rtl/>
          <w:lang w:bidi="ar-EG"/>
        </w:rPr>
        <w:t xml:space="preserve"> 2004) (الدور: المسئولية عن </w:t>
      </w:r>
      <w:r w:rsidR="009321E9">
        <w:rPr>
          <w:rFonts w:ascii="Arial" w:hAnsi="Arial" w:cs="Arial" w:hint="cs"/>
          <w:sz w:val="28"/>
          <w:szCs w:val="28"/>
          <w:rtl/>
          <w:lang w:bidi="ar-EG"/>
        </w:rPr>
        <w:t>حماية</w:t>
      </w:r>
      <w:r>
        <w:rPr>
          <w:rFonts w:ascii="Arial" w:hAnsi="Arial" w:cs="Arial" w:hint="cs"/>
          <w:sz w:val="28"/>
          <w:szCs w:val="28"/>
          <w:rtl/>
          <w:lang w:bidi="ar-EG"/>
        </w:rPr>
        <w:t xml:space="preserve"> شتلات وشجيرات موالح </w:t>
      </w:r>
      <w:r w:rsidR="009321E9">
        <w:rPr>
          <w:rFonts w:ascii="Arial" w:hAnsi="Arial" w:cs="Arial" w:hint="cs"/>
          <w:sz w:val="28"/>
          <w:szCs w:val="28"/>
          <w:rtl/>
          <w:lang w:bidi="ar-EG"/>
        </w:rPr>
        <w:t xml:space="preserve">لتكون </w:t>
      </w:r>
      <w:r>
        <w:rPr>
          <w:rFonts w:ascii="Arial" w:hAnsi="Arial" w:cs="Arial" w:hint="cs"/>
          <w:sz w:val="28"/>
          <w:szCs w:val="28"/>
          <w:rtl/>
          <w:lang w:bidi="ar-EG"/>
        </w:rPr>
        <w:t>خالية  من الإصابة الحشرية).</w:t>
      </w:r>
    </w:p>
    <w:p w:rsidR="00CB4273" w:rsidRDefault="00CB4273" w:rsidP="00CB4273">
      <w:pPr>
        <w:pStyle w:val="ListParagraph"/>
        <w:numPr>
          <w:ilvl w:val="0"/>
          <w:numId w:val="8"/>
        </w:numPr>
        <w:bidi/>
        <w:spacing w:line="240" w:lineRule="auto"/>
        <w:jc w:val="both"/>
        <w:rPr>
          <w:rFonts w:ascii="Arial" w:hAnsi="Arial" w:cs="Arial"/>
          <w:sz w:val="28"/>
          <w:szCs w:val="28"/>
          <w:lang w:bidi="ar-EG"/>
        </w:rPr>
      </w:pPr>
      <w:r>
        <w:rPr>
          <w:rFonts w:ascii="Arial" w:hAnsi="Arial" w:cs="Arial" w:hint="cs"/>
          <w:sz w:val="28"/>
          <w:szCs w:val="28"/>
          <w:rtl/>
          <w:lang w:bidi="ar-EG"/>
        </w:rPr>
        <w:t xml:space="preserve">البرنامج القومى لمكافحة حشيشة الزمير فى مصر ( الدور: الإستخدام التطبيقى للذبابة النافعة المسماه بذبابة الهالوك  </w:t>
      </w:r>
      <w:r>
        <w:rPr>
          <w:rFonts w:ascii="Arial" w:hAnsi="Arial" w:cs="Arial"/>
          <w:i/>
          <w:iCs/>
          <w:sz w:val="28"/>
          <w:szCs w:val="28"/>
          <w:lang w:bidi="ar-EG"/>
        </w:rPr>
        <w:t>Phytomyza orobanchiae</w:t>
      </w:r>
      <w:r>
        <w:rPr>
          <w:rFonts w:ascii="Arial" w:hAnsi="Arial" w:cs="Arial" w:hint="cs"/>
          <w:i/>
          <w:iCs/>
          <w:sz w:val="28"/>
          <w:szCs w:val="28"/>
          <w:rtl/>
          <w:lang w:bidi="ar-EG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EG"/>
        </w:rPr>
        <w:t xml:space="preserve"> ،</w:t>
      </w:r>
      <w:r w:rsidR="009321E9">
        <w:rPr>
          <w:rFonts w:ascii="Arial" w:hAnsi="Arial" w:cs="Arial" w:hint="cs"/>
          <w:sz w:val="28"/>
          <w:szCs w:val="28"/>
          <w:rtl/>
          <w:lang w:bidi="ar-EG"/>
        </w:rPr>
        <w:t>النافعة</w:t>
      </w:r>
      <w:r>
        <w:rPr>
          <w:rFonts w:ascii="Arial" w:hAnsi="Arial" w:cs="Arial" w:hint="cs"/>
          <w:sz w:val="28"/>
          <w:szCs w:val="28"/>
          <w:rtl/>
          <w:lang w:bidi="ar-EG"/>
        </w:rPr>
        <w:t xml:space="preserve"> المتخصصة وحيدة العائل التى تتغذى يرقاتها على بذور حشيشة الهالوك، بإطلاقها لمكافحة حشيشة الهالوك المتطفلة على نباتات العديد من المحاصيل الإ</w:t>
      </w:r>
      <w:r w:rsidR="004D38F4">
        <w:rPr>
          <w:rFonts w:ascii="Arial" w:hAnsi="Arial" w:cs="Arial" w:hint="cs"/>
          <w:sz w:val="28"/>
          <w:szCs w:val="28"/>
          <w:rtl/>
          <w:lang w:bidi="ar-EG"/>
        </w:rPr>
        <w:t xml:space="preserve">قتصادية فى مصـــر (1996 </w:t>
      </w:r>
      <w:r w:rsidR="004D38F4">
        <w:rPr>
          <w:rFonts w:ascii="Arial" w:hAnsi="Arial" w:cs="Arial"/>
          <w:sz w:val="28"/>
          <w:szCs w:val="28"/>
          <w:rtl/>
          <w:lang w:bidi="ar-EG"/>
        </w:rPr>
        <w:t>–</w:t>
      </w:r>
      <w:r w:rsidR="004D38F4">
        <w:rPr>
          <w:rFonts w:ascii="Arial" w:hAnsi="Arial" w:cs="Arial" w:hint="cs"/>
          <w:sz w:val="28"/>
          <w:szCs w:val="28"/>
          <w:rtl/>
          <w:lang w:bidi="ar-EG"/>
        </w:rPr>
        <w:t xml:space="preserve"> 2002).</w:t>
      </w:r>
    </w:p>
    <w:p w:rsidR="004D38F4" w:rsidRDefault="004D38F4" w:rsidP="004D38F4">
      <w:pPr>
        <w:pStyle w:val="ListParagraph"/>
        <w:numPr>
          <w:ilvl w:val="0"/>
          <w:numId w:val="8"/>
        </w:numPr>
        <w:bidi/>
        <w:spacing w:line="240" w:lineRule="auto"/>
        <w:jc w:val="both"/>
        <w:rPr>
          <w:rFonts w:ascii="Arial" w:hAnsi="Arial" w:cs="Arial"/>
          <w:sz w:val="28"/>
          <w:szCs w:val="28"/>
          <w:lang w:bidi="ar-EG"/>
        </w:rPr>
      </w:pPr>
      <w:r>
        <w:rPr>
          <w:rFonts w:ascii="Arial" w:hAnsi="Arial" w:cs="Arial" w:hint="cs"/>
          <w:sz w:val="28"/>
          <w:szCs w:val="28"/>
          <w:rtl/>
          <w:lang w:bidi="ar-EG"/>
        </w:rPr>
        <w:t>المشروع القومى للمكافحة البيولوجية للحشيشة المائية ورد النيل فى ال</w:t>
      </w:r>
      <w:r w:rsidR="009321E9">
        <w:rPr>
          <w:rFonts w:ascii="Arial" w:hAnsi="Arial" w:cs="Arial" w:hint="cs"/>
          <w:sz w:val="28"/>
          <w:szCs w:val="28"/>
          <w:rtl/>
          <w:lang w:bidi="ar-EG"/>
        </w:rPr>
        <w:t>م</w:t>
      </w:r>
      <w:r>
        <w:rPr>
          <w:rFonts w:ascii="Arial" w:hAnsi="Arial" w:cs="Arial" w:hint="cs"/>
          <w:sz w:val="28"/>
          <w:szCs w:val="28"/>
          <w:rtl/>
          <w:lang w:bidi="ar-EG"/>
        </w:rPr>
        <w:t>جارى المائية فى مصـــر (منذ عام 1999  وحتى تاريخه).</w:t>
      </w:r>
    </w:p>
    <w:p w:rsidR="004D38F4" w:rsidRDefault="004D38F4" w:rsidP="00F25C4D">
      <w:pPr>
        <w:bidi/>
        <w:spacing w:line="240" w:lineRule="auto"/>
        <w:jc w:val="both"/>
        <w:rPr>
          <w:rFonts w:ascii="Arial" w:hAnsi="Arial" w:cs="Arial"/>
          <w:sz w:val="28"/>
          <w:szCs w:val="28"/>
          <w:rtl/>
          <w:lang w:bidi="ar-EG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>ال</w:t>
      </w:r>
      <w:r w:rsidR="00F25C4D">
        <w:rPr>
          <w:rFonts w:ascii="Arial" w:hAnsi="Arial" w:cs="Arial" w:hint="cs"/>
          <w:b/>
          <w:bCs/>
          <w:sz w:val="28"/>
          <w:szCs w:val="28"/>
          <w:rtl/>
          <w:lang w:bidi="ar-EG"/>
        </w:rPr>
        <w:t>عضـــوية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 فى الجمعــيات العلمــية المصـــرية </w:t>
      </w:r>
      <w:r>
        <w:rPr>
          <w:rFonts w:ascii="Arial" w:hAnsi="Arial" w:cs="Arial" w:hint="cs"/>
          <w:sz w:val="28"/>
          <w:szCs w:val="28"/>
          <w:rtl/>
          <w:lang w:bidi="ar-EG"/>
        </w:rPr>
        <w:t>:</w:t>
      </w:r>
    </w:p>
    <w:p w:rsidR="004D38F4" w:rsidRDefault="004D38F4" w:rsidP="004D38F4">
      <w:pPr>
        <w:pStyle w:val="ListParagraph"/>
        <w:numPr>
          <w:ilvl w:val="0"/>
          <w:numId w:val="9"/>
        </w:numPr>
        <w:bidi/>
        <w:spacing w:line="240" w:lineRule="auto"/>
        <w:jc w:val="both"/>
        <w:rPr>
          <w:rFonts w:ascii="Arial" w:hAnsi="Arial" w:cs="Arial"/>
          <w:sz w:val="28"/>
          <w:szCs w:val="28"/>
          <w:lang w:bidi="ar-EG"/>
        </w:rPr>
      </w:pPr>
      <w:r>
        <w:rPr>
          <w:rFonts w:ascii="Arial" w:hAnsi="Arial" w:cs="Arial" w:hint="cs"/>
          <w:sz w:val="28"/>
          <w:szCs w:val="28"/>
          <w:rtl/>
          <w:lang w:bidi="ar-EG"/>
        </w:rPr>
        <w:t>الجمعـــية المصـــرية لعلــم الحشـــرات (منذ عام 1970 حتى تاريخه).</w:t>
      </w:r>
    </w:p>
    <w:p w:rsidR="00480D57" w:rsidRDefault="00480D57" w:rsidP="00480D57">
      <w:pPr>
        <w:pStyle w:val="ListParagraph"/>
        <w:numPr>
          <w:ilvl w:val="0"/>
          <w:numId w:val="9"/>
        </w:numPr>
        <w:bidi/>
        <w:spacing w:line="240" w:lineRule="auto"/>
        <w:jc w:val="both"/>
        <w:rPr>
          <w:rFonts w:ascii="Arial" w:hAnsi="Arial" w:cs="Arial"/>
          <w:sz w:val="28"/>
          <w:szCs w:val="28"/>
          <w:lang w:bidi="ar-EG"/>
        </w:rPr>
      </w:pPr>
      <w:r>
        <w:rPr>
          <w:rFonts w:ascii="Arial" w:hAnsi="Arial" w:cs="Arial" w:hint="cs"/>
          <w:sz w:val="28"/>
          <w:szCs w:val="28"/>
          <w:rtl/>
          <w:lang w:bidi="ar-EG"/>
        </w:rPr>
        <w:t>الجمعـــية المصـــرية للمكافحة البيولوجية للآفات (</w:t>
      </w:r>
      <w:r w:rsidR="00F25C4D">
        <w:rPr>
          <w:rFonts w:ascii="Arial" w:hAnsi="Arial" w:cs="Arial" w:hint="cs"/>
          <w:sz w:val="28"/>
          <w:szCs w:val="28"/>
          <w:rtl/>
          <w:lang w:bidi="ar-EG"/>
        </w:rPr>
        <w:t xml:space="preserve">عضـــو مؤســس، </w:t>
      </w:r>
      <w:r>
        <w:rPr>
          <w:rFonts w:ascii="Arial" w:hAnsi="Arial" w:cs="Arial" w:hint="cs"/>
          <w:sz w:val="28"/>
          <w:szCs w:val="28"/>
          <w:rtl/>
          <w:lang w:bidi="ar-EG"/>
        </w:rPr>
        <w:t>منذ نشأة الج</w:t>
      </w:r>
      <w:r w:rsidR="00F25C4D">
        <w:rPr>
          <w:rFonts w:ascii="Arial" w:hAnsi="Arial" w:cs="Arial" w:hint="cs"/>
          <w:sz w:val="28"/>
          <w:szCs w:val="28"/>
          <w:rtl/>
          <w:lang w:bidi="ar-EG"/>
        </w:rPr>
        <w:t>م</w:t>
      </w:r>
      <w:r>
        <w:rPr>
          <w:rFonts w:ascii="Arial" w:hAnsi="Arial" w:cs="Arial" w:hint="cs"/>
          <w:sz w:val="28"/>
          <w:szCs w:val="28"/>
          <w:rtl/>
          <w:lang w:bidi="ar-EG"/>
        </w:rPr>
        <w:t>عية عام 1989 حتى تاريخه).</w:t>
      </w:r>
    </w:p>
    <w:p w:rsidR="009321E9" w:rsidRDefault="00F25C4D" w:rsidP="009321E9">
      <w:pPr>
        <w:pStyle w:val="ListParagraph"/>
        <w:numPr>
          <w:ilvl w:val="0"/>
          <w:numId w:val="9"/>
        </w:numPr>
        <w:bidi/>
        <w:spacing w:line="240" w:lineRule="auto"/>
        <w:jc w:val="both"/>
        <w:rPr>
          <w:rFonts w:ascii="Arial" w:hAnsi="Arial" w:cs="Arial" w:hint="cs"/>
          <w:sz w:val="28"/>
          <w:szCs w:val="28"/>
          <w:lang w:bidi="ar-EG"/>
        </w:rPr>
      </w:pPr>
      <w:r w:rsidRPr="009321E9">
        <w:rPr>
          <w:rFonts w:ascii="Arial" w:hAnsi="Arial" w:cs="Arial" w:hint="cs"/>
          <w:sz w:val="28"/>
          <w:szCs w:val="28"/>
          <w:rtl/>
          <w:lang w:bidi="ar-EG"/>
        </w:rPr>
        <w:t>عضـو مجلس إدارة فى الجمعية المصرية للمكافحة البيولوجية للآفات</w:t>
      </w:r>
      <w:r w:rsidR="009321E9">
        <w:rPr>
          <w:rFonts w:ascii="Arial" w:hAnsi="Arial" w:cs="Arial" w:hint="cs"/>
          <w:sz w:val="28"/>
          <w:szCs w:val="28"/>
          <w:rtl/>
          <w:lang w:bidi="ar-EG"/>
        </w:rPr>
        <w:t xml:space="preserve">. </w:t>
      </w:r>
    </w:p>
    <w:p w:rsidR="00F25C4D" w:rsidRPr="009321E9" w:rsidRDefault="009321E9" w:rsidP="009321E9">
      <w:pPr>
        <w:pStyle w:val="ListParagraph"/>
        <w:numPr>
          <w:ilvl w:val="0"/>
          <w:numId w:val="9"/>
        </w:numPr>
        <w:bidi/>
        <w:spacing w:line="240" w:lineRule="auto"/>
        <w:jc w:val="both"/>
        <w:rPr>
          <w:rFonts w:ascii="Arial" w:hAnsi="Arial" w:cs="Arial"/>
          <w:sz w:val="28"/>
          <w:szCs w:val="28"/>
          <w:lang w:bidi="ar-EG"/>
        </w:rPr>
      </w:pPr>
      <w:r>
        <w:rPr>
          <w:rFonts w:ascii="Arial" w:hAnsi="Arial" w:cs="Arial" w:hint="cs"/>
          <w:sz w:val="28"/>
          <w:szCs w:val="28"/>
          <w:rtl/>
          <w:lang w:bidi="ar-EG"/>
        </w:rPr>
        <w:t xml:space="preserve">عضو بالجمعية المصرية لحماية البيئة.                </w:t>
      </w:r>
    </w:p>
    <w:p w:rsidR="00F25C4D" w:rsidRDefault="00F25C4D" w:rsidP="00985F7D">
      <w:pPr>
        <w:bidi/>
        <w:spacing w:line="240" w:lineRule="auto"/>
        <w:jc w:val="both"/>
        <w:rPr>
          <w:rFonts w:ascii="Arial" w:hAnsi="Arial" w:cs="Arial"/>
          <w:sz w:val="28"/>
          <w:szCs w:val="28"/>
          <w:rtl/>
          <w:lang w:bidi="ar-EG"/>
        </w:rPr>
      </w:pPr>
    </w:p>
    <w:p w:rsidR="00FA14B4" w:rsidRDefault="00FA14B4" w:rsidP="00FA14B4">
      <w:pPr>
        <w:bidi/>
        <w:jc w:val="both"/>
        <w:rPr>
          <w:rFonts w:ascii="Arial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lastRenderedPageBreak/>
        <w:t>البحـــوث العمـــية المنشـــورة :</w:t>
      </w:r>
    </w:p>
    <w:p w:rsidR="00FA14B4" w:rsidRDefault="00FA14B4" w:rsidP="00FA14B4">
      <w:pPr>
        <w:bidi/>
        <w:spacing w:line="240" w:lineRule="auto"/>
        <w:jc w:val="both"/>
        <w:rPr>
          <w:rFonts w:ascii="Arial" w:hAnsi="Arial" w:cs="Arial"/>
          <w:sz w:val="28"/>
          <w:szCs w:val="28"/>
          <w:rtl/>
          <w:lang w:bidi="ar-EG"/>
        </w:rPr>
      </w:pPr>
      <w:r w:rsidRPr="00FA14B4">
        <w:rPr>
          <w:rFonts w:ascii="Arial" w:hAnsi="Arial" w:cs="Arial" w:hint="cs"/>
          <w:sz w:val="28"/>
          <w:szCs w:val="28"/>
          <w:rtl/>
          <w:lang w:bidi="ar-EG"/>
        </w:rPr>
        <w:t xml:space="preserve">   تسعة وستون بحثا علميا منشورا، توزيعها كالتالى :</w:t>
      </w:r>
      <w:r>
        <w:rPr>
          <w:rFonts w:ascii="Arial" w:hAnsi="Arial" w:cs="Arial" w:hint="cs"/>
          <w:sz w:val="28"/>
          <w:szCs w:val="28"/>
          <w:rtl/>
          <w:lang w:bidi="ar-EG"/>
        </w:rPr>
        <w:t xml:space="preserve">     </w:t>
      </w:r>
    </w:p>
    <w:p w:rsidR="00FA14B4" w:rsidRDefault="00FA14B4" w:rsidP="00FA14B4">
      <w:pPr>
        <w:pStyle w:val="ListParagraph"/>
        <w:numPr>
          <w:ilvl w:val="0"/>
          <w:numId w:val="10"/>
        </w:numPr>
        <w:bidi/>
        <w:spacing w:line="240" w:lineRule="auto"/>
        <w:jc w:val="both"/>
        <w:rPr>
          <w:rFonts w:ascii="Arial" w:hAnsi="Arial" w:cs="Arial"/>
          <w:sz w:val="28"/>
          <w:szCs w:val="28"/>
          <w:lang w:bidi="ar-EG"/>
        </w:rPr>
      </w:pPr>
      <w:r>
        <w:rPr>
          <w:rFonts w:ascii="Arial" w:hAnsi="Arial" w:cs="Arial" w:hint="cs"/>
          <w:sz w:val="28"/>
          <w:szCs w:val="28"/>
          <w:rtl/>
          <w:lang w:bidi="ar-EG"/>
        </w:rPr>
        <w:t>ستةعشر بحثا فى مجال المكافحة البيولوجــية للحشـــائش .</w:t>
      </w:r>
    </w:p>
    <w:p w:rsidR="00FA14B4" w:rsidRDefault="00FA14B4" w:rsidP="00FA14B4">
      <w:pPr>
        <w:pStyle w:val="ListParagraph"/>
        <w:numPr>
          <w:ilvl w:val="0"/>
          <w:numId w:val="10"/>
        </w:numPr>
        <w:bidi/>
        <w:spacing w:line="240" w:lineRule="auto"/>
        <w:jc w:val="both"/>
        <w:rPr>
          <w:rFonts w:ascii="Arial" w:hAnsi="Arial" w:cs="Arial"/>
          <w:sz w:val="28"/>
          <w:szCs w:val="28"/>
          <w:lang w:bidi="ar-EG"/>
        </w:rPr>
      </w:pPr>
      <w:r>
        <w:rPr>
          <w:rFonts w:ascii="Arial" w:hAnsi="Arial" w:cs="Arial" w:hint="cs"/>
          <w:sz w:val="28"/>
          <w:szCs w:val="28"/>
          <w:rtl/>
          <w:lang w:bidi="ar-EG"/>
        </w:rPr>
        <w:t>ثلاثة وأربعون بحثا فى مجال المكافحـــة البيولوجـــية للآفات الحشـــرية .</w:t>
      </w:r>
    </w:p>
    <w:p w:rsidR="00FA14B4" w:rsidRDefault="00FA14B4" w:rsidP="00FA14B4">
      <w:pPr>
        <w:bidi/>
        <w:spacing w:line="360" w:lineRule="auto"/>
        <w:jc w:val="both"/>
        <w:rPr>
          <w:rFonts w:ascii="Arial" w:hAnsi="Arial" w:cs="Arial"/>
          <w:sz w:val="28"/>
          <w:szCs w:val="28"/>
          <w:rtl/>
          <w:lang w:bidi="ar-EG"/>
        </w:rPr>
      </w:pPr>
      <w:r>
        <w:rPr>
          <w:rFonts w:ascii="Arial" w:hAnsi="Arial" w:cs="Arial" w:hint="cs"/>
          <w:sz w:val="28"/>
          <w:szCs w:val="28"/>
          <w:rtl/>
          <w:lang w:bidi="ar-EG"/>
        </w:rPr>
        <w:t xml:space="preserve">   جـ- عشــر بحـــ</w:t>
      </w:r>
      <w:r w:rsidR="00555D3D">
        <w:rPr>
          <w:rFonts w:ascii="Arial" w:hAnsi="Arial" w:cs="Arial" w:hint="cs"/>
          <w:sz w:val="28"/>
          <w:szCs w:val="28"/>
          <w:rtl/>
          <w:lang w:bidi="ar-EG"/>
        </w:rPr>
        <w:t>و</w:t>
      </w:r>
      <w:r>
        <w:rPr>
          <w:rFonts w:ascii="Arial" w:hAnsi="Arial" w:cs="Arial" w:hint="cs"/>
          <w:sz w:val="28"/>
          <w:szCs w:val="28"/>
          <w:rtl/>
          <w:lang w:bidi="ar-EG"/>
        </w:rPr>
        <w:t xml:space="preserve">ث علمـــية فى مــجال مكافحـــة الآفات الحشـــرية باستخدام طرق غير تقليدية.  </w:t>
      </w:r>
    </w:p>
    <w:p w:rsidR="00FA14B4" w:rsidRDefault="00FA14B4" w:rsidP="00FA14B4">
      <w:pPr>
        <w:bidi/>
        <w:spacing w:line="240" w:lineRule="auto"/>
        <w:jc w:val="both"/>
        <w:rPr>
          <w:rFonts w:ascii="Arial" w:hAnsi="Arial" w:cs="Arial"/>
          <w:sz w:val="28"/>
          <w:szCs w:val="28"/>
          <w:rtl/>
          <w:lang w:bidi="ar-EG"/>
        </w:rPr>
      </w:pPr>
    </w:p>
    <w:p w:rsidR="00555D3D" w:rsidRDefault="00FA14B4" w:rsidP="002A1F0C">
      <w:pPr>
        <w:bidi/>
        <w:spacing w:line="240" w:lineRule="auto"/>
        <w:jc w:val="both"/>
        <w:rPr>
          <w:rFonts w:ascii="Arial" w:hAnsi="Arial" w:cs="Arial"/>
          <w:b/>
          <w:bCs/>
          <w:sz w:val="28"/>
          <w:szCs w:val="28"/>
          <w:u w:val="single"/>
          <w:rtl/>
          <w:lang w:bidi="ar-EG"/>
        </w:rPr>
      </w:pPr>
      <w:r>
        <w:rPr>
          <w:rFonts w:ascii="Arial" w:hAnsi="Arial" w:cs="Arial" w:hint="cs"/>
          <w:sz w:val="28"/>
          <w:szCs w:val="28"/>
          <w:rtl/>
          <w:lang w:bidi="ar-EG"/>
        </w:rPr>
        <w:t xml:space="preserve">                     </w:t>
      </w:r>
      <w:r w:rsidRPr="00221E0F">
        <w:rPr>
          <w:rFonts w:ascii="Arial" w:hAnsi="Arial" w:cs="Arial" w:hint="cs"/>
          <w:b/>
          <w:bCs/>
          <w:sz w:val="28"/>
          <w:szCs w:val="28"/>
          <w:u w:val="single"/>
          <w:rtl/>
          <w:lang w:bidi="ar-EG"/>
        </w:rPr>
        <w:t>عناويــن</w:t>
      </w:r>
      <w:r w:rsidR="008A38DE">
        <w:rPr>
          <w:rFonts w:ascii="Arial" w:hAnsi="Arial" w:cs="Arial" w:hint="cs"/>
          <w:b/>
          <w:bCs/>
          <w:sz w:val="28"/>
          <w:szCs w:val="28"/>
          <w:u w:val="single"/>
          <w:rtl/>
          <w:lang w:bidi="ar-EG"/>
        </w:rPr>
        <w:t xml:space="preserve"> البحوث</w:t>
      </w:r>
      <w:r w:rsidRPr="00221E0F">
        <w:rPr>
          <w:rFonts w:ascii="Arial" w:hAnsi="Arial" w:cs="Arial"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221E0F" w:rsidRPr="00221E0F">
        <w:rPr>
          <w:rFonts w:ascii="Arial" w:hAnsi="Arial" w:cs="Arial" w:hint="cs"/>
          <w:b/>
          <w:bCs/>
          <w:sz w:val="28"/>
          <w:szCs w:val="28"/>
          <w:u w:val="single"/>
          <w:rtl/>
          <w:lang w:bidi="ar-EG"/>
        </w:rPr>
        <w:t>المنشورة خلال السنوات (20</w:t>
      </w:r>
      <w:r w:rsidR="00780E8A">
        <w:rPr>
          <w:rFonts w:ascii="Arial" w:hAnsi="Arial" w:cs="Arial" w:hint="cs"/>
          <w:b/>
          <w:bCs/>
          <w:sz w:val="28"/>
          <w:szCs w:val="28"/>
          <w:u w:val="single"/>
          <w:rtl/>
          <w:lang w:bidi="ar-EG"/>
        </w:rPr>
        <w:t>0</w:t>
      </w:r>
      <w:r w:rsidR="002A1F0C">
        <w:rPr>
          <w:rFonts w:ascii="Arial" w:hAnsi="Arial" w:cs="Arial" w:hint="cs"/>
          <w:b/>
          <w:bCs/>
          <w:sz w:val="28"/>
          <w:szCs w:val="28"/>
          <w:u w:val="single"/>
          <w:rtl/>
          <w:lang w:bidi="ar-EG"/>
        </w:rPr>
        <w:t>7</w:t>
      </w:r>
      <w:r w:rsidR="00221E0F" w:rsidRPr="00221E0F">
        <w:rPr>
          <w:rFonts w:ascii="Arial" w:hAnsi="Arial" w:cs="Arial"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221E0F" w:rsidRPr="00221E0F">
        <w:rPr>
          <w:rFonts w:ascii="Arial" w:hAnsi="Arial" w:cs="Arial"/>
          <w:b/>
          <w:bCs/>
          <w:sz w:val="28"/>
          <w:szCs w:val="28"/>
          <w:u w:val="single"/>
          <w:rtl/>
          <w:lang w:bidi="ar-EG"/>
        </w:rPr>
        <w:t>–</w:t>
      </w:r>
      <w:r w:rsidR="00221E0F" w:rsidRPr="00221E0F">
        <w:rPr>
          <w:rFonts w:ascii="Arial" w:hAnsi="Arial" w:cs="Arial" w:hint="cs"/>
          <w:b/>
          <w:bCs/>
          <w:sz w:val="28"/>
          <w:szCs w:val="28"/>
          <w:u w:val="single"/>
          <w:rtl/>
          <w:lang w:bidi="ar-EG"/>
        </w:rPr>
        <w:t xml:space="preserve"> 201</w:t>
      </w:r>
      <w:r w:rsidR="00780E8A">
        <w:rPr>
          <w:rFonts w:ascii="Arial" w:hAnsi="Arial" w:cs="Arial" w:hint="cs"/>
          <w:b/>
          <w:bCs/>
          <w:sz w:val="28"/>
          <w:szCs w:val="28"/>
          <w:u w:val="single"/>
          <w:rtl/>
          <w:lang w:bidi="ar-EG"/>
        </w:rPr>
        <w:t>3</w:t>
      </w:r>
      <w:r w:rsidR="00221E0F" w:rsidRPr="00221E0F">
        <w:rPr>
          <w:rFonts w:ascii="Arial" w:hAnsi="Arial" w:cs="Arial" w:hint="cs"/>
          <w:b/>
          <w:bCs/>
          <w:sz w:val="28"/>
          <w:szCs w:val="28"/>
          <w:u w:val="single"/>
          <w:rtl/>
          <w:lang w:bidi="ar-EG"/>
        </w:rPr>
        <w:t>)</w:t>
      </w:r>
      <w:r w:rsidR="00221E0F">
        <w:rPr>
          <w:rFonts w:ascii="Arial" w:hAnsi="Arial" w:cs="Arial" w:hint="cs"/>
          <w:b/>
          <w:bCs/>
          <w:sz w:val="28"/>
          <w:szCs w:val="28"/>
          <w:u w:val="single"/>
          <w:rtl/>
          <w:lang w:bidi="ar-EG"/>
        </w:rPr>
        <w:t xml:space="preserve">   </w:t>
      </w:r>
    </w:p>
    <w:p w:rsidR="00221E0F" w:rsidRDefault="00221E0F" w:rsidP="00221E0F">
      <w:pPr>
        <w:bidi/>
        <w:spacing w:line="240" w:lineRule="auto"/>
        <w:jc w:val="both"/>
        <w:rPr>
          <w:rFonts w:ascii="Arial" w:hAnsi="Arial" w:cs="Arial"/>
          <w:b/>
          <w:bCs/>
          <w:sz w:val="28"/>
          <w:szCs w:val="28"/>
          <w:u w:val="single"/>
          <w:rtl/>
          <w:lang w:bidi="ar-EG"/>
        </w:rPr>
      </w:pPr>
    </w:p>
    <w:p w:rsidR="00995483" w:rsidRDefault="00001422" w:rsidP="00995483">
      <w:pPr>
        <w:numPr>
          <w:ilvl w:val="0"/>
          <w:numId w:val="14"/>
        </w:numPr>
        <w:spacing w:after="0" w:line="240" w:lineRule="auto"/>
        <w:rPr>
          <w:rFonts w:ascii="Arial" w:eastAsia="Calibri" w:hAnsi="Arial" w:cs="Arial"/>
          <w:sz w:val="24"/>
        </w:rPr>
      </w:pPr>
      <w:r>
        <w:rPr>
          <w:rFonts w:ascii="Arial" w:hAnsi="Arial"/>
          <w:sz w:val="24"/>
        </w:rPr>
        <w:t>1</w:t>
      </w:r>
      <w:r w:rsidR="00995483">
        <w:rPr>
          <w:rFonts w:ascii="Arial" w:eastAsia="Calibri" w:hAnsi="Arial" w:cs="Arial"/>
          <w:sz w:val="24"/>
        </w:rPr>
        <w:t>- Shalaby, F. F.; A. A. Hafez; M. F. El-Metwally and</w:t>
      </w:r>
      <w:r w:rsidR="00F014E6">
        <w:rPr>
          <w:rFonts w:ascii="Arial" w:eastAsia="Calibri" w:hAnsi="Arial" w:cs="Arial"/>
          <w:sz w:val="24"/>
        </w:rPr>
        <w:t xml:space="preserve"> </w:t>
      </w:r>
      <w:r w:rsidR="00995483">
        <w:rPr>
          <w:rFonts w:ascii="Arial" w:eastAsia="Calibri" w:hAnsi="Arial" w:cs="Arial"/>
          <w:sz w:val="24"/>
        </w:rPr>
        <w:t xml:space="preserve"> Amani S. El-   </w:t>
      </w:r>
    </w:p>
    <w:p w:rsidR="00995483" w:rsidRDefault="00995483" w:rsidP="00995483">
      <w:pPr>
        <w:numPr>
          <w:ilvl w:val="0"/>
          <w:numId w:val="14"/>
        </w:numPr>
        <w:spacing w:after="0" w:line="240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          Hefny</w:t>
      </w:r>
      <w:r w:rsidR="00120CDD">
        <w:rPr>
          <w:rFonts w:ascii="Arial" w:eastAsia="Calibri" w:hAnsi="Arial" w:cs="Arial"/>
          <w:sz w:val="24"/>
        </w:rPr>
        <w:t xml:space="preserve"> </w:t>
      </w:r>
      <w:r>
        <w:rPr>
          <w:rFonts w:ascii="Arial" w:eastAsia="Calibri" w:hAnsi="Arial" w:cs="Arial"/>
          <w:sz w:val="24"/>
        </w:rPr>
        <w:t>(2007):</w:t>
      </w:r>
    </w:p>
    <w:p w:rsidR="00995483" w:rsidRDefault="00995483" w:rsidP="00995483">
      <w:pPr>
        <w:numPr>
          <w:ilvl w:val="0"/>
          <w:numId w:val="14"/>
        </w:numPr>
        <w:spacing w:after="0" w:line="240" w:lineRule="auto"/>
        <w:ind w:firstLine="0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             Evaluation of some biopesticides and their additives applied in</w:t>
      </w:r>
    </w:p>
    <w:p w:rsidR="00995483" w:rsidRDefault="00995483" w:rsidP="00995483">
      <w:pPr>
        <w:numPr>
          <w:ilvl w:val="0"/>
          <w:numId w:val="14"/>
        </w:numPr>
        <w:spacing w:after="0" w:line="240" w:lineRule="auto"/>
        <w:ind w:firstLine="0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             maize fields on </w:t>
      </w:r>
      <w:r>
        <w:rPr>
          <w:rFonts w:ascii="Arial" w:eastAsia="Calibri" w:hAnsi="Arial" w:cs="Arial"/>
          <w:b/>
          <w:bCs/>
          <w:i/>
          <w:iCs/>
          <w:sz w:val="24"/>
        </w:rPr>
        <w:t>Sesamia</w:t>
      </w:r>
      <w:r>
        <w:rPr>
          <w:rFonts w:ascii="Arial" w:eastAsia="Calibri" w:hAnsi="Arial" w:cs="Arial"/>
          <w:sz w:val="24"/>
        </w:rPr>
        <w:t xml:space="preserve"> </w:t>
      </w:r>
      <w:r>
        <w:rPr>
          <w:rFonts w:ascii="Arial" w:eastAsia="Calibri" w:hAnsi="Arial" w:cs="Arial"/>
          <w:b/>
          <w:bCs/>
          <w:i/>
          <w:iCs/>
          <w:sz w:val="24"/>
        </w:rPr>
        <w:t>cretica</w:t>
      </w:r>
      <w:r>
        <w:rPr>
          <w:rFonts w:ascii="Arial" w:eastAsia="Calibri" w:hAnsi="Arial" w:cs="Arial"/>
          <w:sz w:val="24"/>
        </w:rPr>
        <w:t xml:space="preserve"> (Led).</w:t>
      </w:r>
    </w:p>
    <w:p w:rsidR="00120CDD" w:rsidRDefault="00120CDD" w:rsidP="00120CDD">
      <w:pPr>
        <w:numPr>
          <w:ilvl w:val="0"/>
          <w:numId w:val="14"/>
        </w:numPr>
        <w:spacing w:after="0" w:line="240" w:lineRule="auto"/>
        <w:ind w:firstLine="0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 w:hint="cs"/>
          <w:sz w:val="24"/>
          <w:rtl/>
          <w:lang w:bidi="ar-EG"/>
        </w:rPr>
        <w:t xml:space="preserve">        </w:t>
      </w:r>
      <w:r>
        <w:rPr>
          <w:rFonts w:ascii="Arial" w:eastAsia="Calibri" w:hAnsi="Arial" w:cs="Arial"/>
          <w:sz w:val="24"/>
          <w:lang w:bidi="ar-EG"/>
        </w:rPr>
        <w:t xml:space="preserve">      Egypt. J. Agric. Res., 85(5): 1579 – 1589.</w:t>
      </w:r>
    </w:p>
    <w:p w:rsidR="006B353C" w:rsidRDefault="006B353C" w:rsidP="00995483">
      <w:pPr>
        <w:numPr>
          <w:ilvl w:val="0"/>
          <w:numId w:val="14"/>
        </w:numPr>
        <w:spacing w:after="0" w:line="240" w:lineRule="auto"/>
        <w:ind w:firstLine="0"/>
        <w:rPr>
          <w:rFonts w:ascii="Arial" w:eastAsia="Calibri" w:hAnsi="Arial" w:cs="Arial"/>
          <w:sz w:val="24"/>
        </w:rPr>
      </w:pPr>
    </w:p>
    <w:p w:rsidR="006B353C" w:rsidRPr="006B353C" w:rsidRDefault="006B353C" w:rsidP="00046177">
      <w:pPr>
        <w:spacing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2</w:t>
      </w:r>
      <w:r w:rsidRPr="006B353C">
        <w:rPr>
          <w:rFonts w:ascii="Arial" w:hAnsi="Arial"/>
          <w:sz w:val="24"/>
        </w:rPr>
        <w:t xml:space="preserve">- Shalaby, F.F.; A.F. Lutfallah and Sh. S. Yacoub (2007):    </w:t>
      </w:r>
    </w:p>
    <w:p w:rsidR="006B353C" w:rsidRPr="006B353C" w:rsidRDefault="006B353C" w:rsidP="00046177">
      <w:pPr>
        <w:pStyle w:val="ListParagraph"/>
        <w:numPr>
          <w:ilvl w:val="0"/>
          <w:numId w:val="14"/>
        </w:numPr>
        <w:spacing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</w:t>
      </w:r>
      <w:r w:rsidRPr="006B353C">
        <w:rPr>
          <w:rFonts w:ascii="Arial" w:hAnsi="Arial"/>
          <w:sz w:val="24"/>
        </w:rPr>
        <w:t xml:space="preserve">Effect of certain plant extracts against  </w:t>
      </w:r>
      <w:r w:rsidRPr="006B353C">
        <w:rPr>
          <w:rFonts w:ascii="Arial" w:hAnsi="Arial"/>
          <w:b/>
          <w:bCs/>
          <w:i/>
          <w:iCs/>
          <w:sz w:val="24"/>
        </w:rPr>
        <w:t>Sesamia cretica</w:t>
      </w:r>
      <w:r w:rsidRPr="006B353C">
        <w:rPr>
          <w:rFonts w:ascii="Arial" w:hAnsi="Arial"/>
          <w:i/>
          <w:iCs/>
          <w:sz w:val="24"/>
        </w:rPr>
        <w:t xml:space="preserve">, </w:t>
      </w:r>
      <w:r w:rsidRPr="006B353C">
        <w:rPr>
          <w:rFonts w:ascii="Arial" w:hAnsi="Arial"/>
          <w:sz w:val="24"/>
        </w:rPr>
        <w:t>in maize</w:t>
      </w:r>
    </w:p>
    <w:p w:rsidR="006B353C" w:rsidRPr="006B353C" w:rsidRDefault="006B353C" w:rsidP="00046177">
      <w:pPr>
        <w:pStyle w:val="ListParagraph"/>
        <w:numPr>
          <w:ilvl w:val="0"/>
          <w:numId w:val="14"/>
        </w:numPr>
        <w:spacing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</w:t>
      </w:r>
      <w:r w:rsidRPr="006B353C">
        <w:rPr>
          <w:rFonts w:ascii="Arial" w:hAnsi="Arial"/>
          <w:sz w:val="24"/>
        </w:rPr>
        <w:t>Fields.</w:t>
      </w:r>
    </w:p>
    <w:p w:rsidR="006B353C" w:rsidRPr="006B353C" w:rsidRDefault="006B353C" w:rsidP="00046177">
      <w:pPr>
        <w:pStyle w:val="ListParagraph"/>
        <w:numPr>
          <w:ilvl w:val="0"/>
          <w:numId w:val="14"/>
        </w:numPr>
        <w:spacing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</w:t>
      </w:r>
      <w:r w:rsidRPr="006B353C">
        <w:rPr>
          <w:rFonts w:ascii="Arial" w:hAnsi="Arial"/>
          <w:sz w:val="24"/>
        </w:rPr>
        <w:t xml:space="preserve">Egypt. J. Agric. Res. 85(4): 1191 – 1203.      </w:t>
      </w:r>
    </w:p>
    <w:p w:rsidR="00995483" w:rsidRPr="00972586" w:rsidRDefault="006B353C" w:rsidP="00972586">
      <w:pPr>
        <w:spacing w:after="0" w:line="360" w:lineRule="auto"/>
        <w:ind w:right="360"/>
        <w:rPr>
          <w:rFonts w:ascii="Arial" w:eastAsia="Calibri" w:hAnsi="Arial" w:cs="Arial"/>
          <w:sz w:val="24"/>
        </w:rPr>
      </w:pPr>
      <w:r w:rsidRPr="00972586">
        <w:rPr>
          <w:rFonts w:ascii="Arial" w:hAnsi="Arial"/>
          <w:sz w:val="24"/>
        </w:rPr>
        <w:t>3</w:t>
      </w:r>
      <w:r w:rsidR="00995483" w:rsidRPr="00972586">
        <w:rPr>
          <w:rFonts w:ascii="Arial" w:eastAsia="Calibri" w:hAnsi="Arial" w:cs="Arial"/>
          <w:sz w:val="24"/>
        </w:rPr>
        <w:t>- El-Heneidy; A. A. Hafez; F. F. Shalaby and</w:t>
      </w:r>
      <w:r w:rsidR="00B267FD">
        <w:rPr>
          <w:rFonts w:ascii="Arial" w:eastAsia="Calibri" w:hAnsi="Arial" w:cs="Arial"/>
          <w:sz w:val="24"/>
        </w:rPr>
        <w:t xml:space="preserve"> </w:t>
      </w:r>
      <w:r w:rsidR="00995483" w:rsidRPr="00972586">
        <w:rPr>
          <w:rFonts w:ascii="Arial" w:eastAsia="Calibri" w:hAnsi="Arial" w:cs="Arial"/>
          <w:sz w:val="24"/>
        </w:rPr>
        <w:t xml:space="preserve"> I. A. Bahy El</w:t>
      </w:r>
      <w:r w:rsidR="00995483" w:rsidRPr="00972586">
        <w:rPr>
          <w:rFonts w:ascii="Arial" w:hAnsi="Arial"/>
          <w:sz w:val="24"/>
        </w:rPr>
        <w:t>-Din (2008):</w:t>
      </w:r>
      <w:r w:rsidR="00995483" w:rsidRPr="00972586">
        <w:rPr>
          <w:rFonts w:ascii="Arial" w:hAnsi="Arial"/>
          <w:sz w:val="24"/>
        </w:rPr>
        <w:br/>
        <w:t xml:space="preserve">              </w:t>
      </w:r>
      <w:r w:rsidR="00995483" w:rsidRPr="00972586">
        <w:rPr>
          <w:rFonts w:ascii="Arial" w:eastAsia="Calibri" w:hAnsi="Arial" w:cs="Arial"/>
          <w:sz w:val="24"/>
        </w:rPr>
        <w:t>Comparative biological aspects of the two coccinellid species,</w:t>
      </w:r>
    </w:p>
    <w:p w:rsidR="00995483" w:rsidRDefault="00995483" w:rsidP="00995483">
      <w:pPr>
        <w:numPr>
          <w:ilvl w:val="0"/>
          <w:numId w:val="13"/>
        </w:numPr>
        <w:spacing w:after="0" w:line="240" w:lineRule="auto"/>
        <w:rPr>
          <w:rFonts w:ascii="Arial" w:hAnsi="Arial"/>
          <w:sz w:val="24"/>
        </w:rPr>
      </w:pPr>
      <w:r>
        <w:rPr>
          <w:rFonts w:ascii="Arial" w:eastAsia="Calibri" w:hAnsi="Arial" w:cs="Arial"/>
          <w:sz w:val="24"/>
        </w:rPr>
        <w:t xml:space="preserve">              </w:t>
      </w:r>
      <w:r w:rsidRPr="00572E5A">
        <w:rPr>
          <w:rFonts w:ascii="Arial" w:eastAsia="Calibri" w:hAnsi="Arial" w:cs="Arial"/>
          <w:b/>
          <w:bCs/>
          <w:i/>
          <w:iCs/>
          <w:sz w:val="24"/>
        </w:rPr>
        <w:t>Coccinella undecimpunctata</w:t>
      </w:r>
      <w:r>
        <w:rPr>
          <w:rFonts w:ascii="Arial" w:eastAsia="Calibri" w:hAnsi="Arial" w:cs="Arial"/>
          <w:sz w:val="24"/>
        </w:rPr>
        <w:t xml:space="preserve"> L. and </w:t>
      </w:r>
      <w:r w:rsidRPr="00572E5A">
        <w:rPr>
          <w:rFonts w:ascii="Arial" w:eastAsia="Calibri" w:hAnsi="Arial" w:cs="Arial"/>
          <w:b/>
          <w:bCs/>
          <w:i/>
          <w:iCs/>
          <w:sz w:val="24"/>
        </w:rPr>
        <w:t>Hippodamia convergens</w:t>
      </w:r>
      <w:r>
        <w:rPr>
          <w:rFonts w:ascii="Arial" w:eastAsia="Calibri" w:hAnsi="Arial" w:cs="Arial"/>
          <w:sz w:val="24"/>
        </w:rPr>
        <w:t xml:space="preserve"> </w:t>
      </w:r>
      <w:r>
        <w:rPr>
          <w:rFonts w:ascii="Arial" w:hAnsi="Arial"/>
          <w:sz w:val="24"/>
        </w:rPr>
        <w:t xml:space="preserve">   </w:t>
      </w:r>
    </w:p>
    <w:p w:rsidR="00995483" w:rsidRPr="00995483" w:rsidRDefault="00995483" w:rsidP="00995483">
      <w:pPr>
        <w:numPr>
          <w:ilvl w:val="0"/>
          <w:numId w:val="13"/>
        </w:numPr>
        <w:spacing w:after="0" w:line="240" w:lineRule="auto"/>
        <w:rPr>
          <w:rFonts w:ascii="Arial" w:eastAsia="Calibri" w:hAnsi="Arial" w:cs="Arial"/>
          <w:sz w:val="24"/>
        </w:rPr>
      </w:pPr>
      <w:r>
        <w:rPr>
          <w:rFonts w:ascii="Arial" w:hAnsi="Arial"/>
          <w:sz w:val="24"/>
        </w:rPr>
        <w:t xml:space="preserve">              Guer</w:t>
      </w:r>
      <w:r w:rsidRPr="00995483">
        <w:rPr>
          <w:rFonts w:ascii="Arial" w:eastAsia="Calibri" w:hAnsi="Arial" w:cs="Arial"/>
          <w:sz w:val="24"/>
        </w:rPr>
        <w:t xml:space="preserve"> under laboratory conditions . </w:t>
      </w:r>
    </w:p>
    <w:p w:rsidR="00995483" w:rsidRDefault="00995483" w:rsidP="00995483">
      <w:pPr>
        <w:numPr>
          <w:ilvl w:val="0"/>
          <w:numId w:val="13"/>
        </w:numPr>
        <w:spacing w:after="0" w:line="240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              Proceedingof the 2</w:t>
      </w:r>
      <w:r w:rsidRPr="00572E5A">
        <w:rPr>
          <w:rFonts w:ascii="Arial" w:eastAsia="Calibri" w:hAnsi="Arial" w:cs="Arial"/>
          <w:sz w:val="24"/>
          <w:vertAlign w:val="superscript"/>
        </w:rPr>
        <w:t>nd</w:t>
      </w:r>
      <w:r>
        <w:rPr>
          <w:rFonts w:ascii="Arial" w:eastAsia="Calibri" w:hAnsi="Arial" w:cs="Arial"/>
          <w:sz w:val="24"/>
        </w:rPr>
        <w:t xml:space="preserve"> Arab Conference of Applied Biological </w:t>
      </w:r>
      <w:smartTag w:uri="urn:schemas-microsoft-com:office:smarttags" w:element="place">
        <w:r>
          <w:rPr>
            <w:rFonts w:ascii="Arial" w:eastAsia="Calibri" w:hAnsi="Arial" w:cs="Arial"/>
            <w:sz w:val="24"/>
          </w:rPr>
          <w:t>Pest</w:t>
        </w:r>
      </w:smartTag>
    </w:p>
    <w:p w:rsidR="00995483" w:rsidRDefault="00995483" w:rsidP="00995483">
      <w:pPr>
        <w:numPr>
          <w:ilvl w:val="0"/>
          <w:numId w:val="13"/>
        </w:numPr>
        <w:spacing w:after="0" w:line="240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              Control, </w:t>
      </w:r>
      <w:smartTag w:uri="urn:schemas-microsoft-com:office:smarttags" w:element="place">
        <w:smartTag w:uri="urn:schemas-microsoft-com:office:smarttags" w:element="City">
          <w:r>
            <w:rPr>
              <w:rFonts w:ascii="Arial" w:eastAsia="Calibri" w:hAnsi="Arial" w:cs="Arial"/>
              <w:sz w:val="24"/>
            </w:rPr>
            <w:t>Cairo</w:t>
          </w:r>
        </w:smartTag>
        <w:r>
          <w:rPr>
            <w:rFonts w:ascii="Arial" w:eastAsia="Calibri" w:hAnsi="Arial" w:cs="Arial"/>
            <w:sz w:val="24"/>
          </w:rPr>
          <w:t xml:space="preserve">, </w:t>
        </w:r>
        <w:smartTag w:uri="urn:schemas-microsoft-com:office:smarttags" w:element="country-region">
          <w:r>
            <w:rPr>
              <w:rFonts w:ascii="Arial" w:eastAsia="Calibri" w:hAnsi="Arial" w:cs="Arial"/>
              <w:sz w:val="24"/>
            </w:rPr>
            <w:t>Egypt</w:t>
          </w:r>
        </w:smartTag>
      </w:smartTag>
      <w:r>
        <w:rPr>
          <w:rFonts w:ascii="Arial" w:eastAsia="Calibri" w:hAnsi="Arial" w:cs="Arial"/>
          <w:sz w:val="24"/>
        </w:rPr>
        <w:t>,  7 -  10  April, 2008 ( Egyptian Journal of</w:t>
      </w:r>
    </w:p>
    <w:p w:rsidR="00995483" w:rsidRDefault="00995483" w:rsidP="00995483">
      <w:pPr>
        <w:numPr>
          <w:ilvl w:val="0"/>
          <w:numId w:val="13"/>
        </w:numPr>
        <w:spacing w:after="0" w:line="360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              Biological </w:t>
      </w:r>
      <w:smartTag w:uri="urn:schemas-microsoft-com:office:smarttags" w:element="place">
        <w:r>
          <w:rPr>
            <w:rFonts w:ascii="Arial" w:eastAsia="Calibri" w:hAnsi="Arial" w:cs="Arial"/>
            <w:sz w:val="24"/>
          </w:rPr>
          <w:t>Pest</w:t>
        </w:r>
      </w:smartTag>
      <w:r>
        <w:rPr>
          <w:rFonts w:ascii="Arial" w:eastAsia="Calibri" w:hAnsi="Arial" w:cs="Arial"/>
          <w:sz w:val="24"/>
        </w:rPr>
        <w:t xml:space="preserve"> Control, 18(1): 51 </w:t>
      </w:r>
      <w:r>
        <w:rPr>
          <w:rFonts w:ascii="Arial" w:hAnsi="Arial"/>
          <w:sz w:val="24"/>
        </w:rPr>
        <w:t>- 59.</w:t>
      </w:r>
    </w:p>
    <w:p w:rsidR="00995483" w:rsidRPr="00EE25C6" w:rsidRDefault="006B353C" w:rsidP="00995483">
      <w:pPr>
        <w:numPr>
          <w:ilvl w:val="0"/>
          <w:numId w:val="13"/>
        </w:numPr>
        <w:spacing w:after="0" w:line="240" w:lineRule="auto"/>
        <w:rPr>
          <w:rFonts w:ascii="Arial" w:eastAsia="Calibri" w:hAnsi="Arial" w:cs="Arial"/>
          <w:sz w:val="24"/>
        </w:rPr>
      </w:pPr>
      <w:r>
        <w:rPr>
          <w:rFonts w:ascii="Arial" w:hAnsi="Arial"/>
          <w:sz w:val="24"/>
        </w:rPr>
        <w:t>4</w:t>
      </w:r>
      <w:r w:rsidR="00995483" w:rsidRPr="00EE25C6">
        <w:rPr>
          <w:rFonts w:ascii="Arial" w:eastAsia="Calibri" w:hAnsi="Arial" w:cs="Arial"/>
          <w:sz w:val="24"/>
        </w:rPr>
        <w:t xml:space="preserve">- Abu-Tara  Randa; F. Samara; M. Gamal ; F. Shalaby ; </w:t>
      </w:r>
      <w:smartTag w:uri="urn:schemas-microsoft-com:office:smarttags" w:element="place">
        <w:r w:rsidR="00995483" w:rsidRPr="00EE25C6">
          <w:rPr>
            <w:rFonts w:ascii="Arial" w:eastAsia="Calibri" w:hAnsi="Arial" w:cs="Arial"/>
            <w:sz w:val="24"/>
          </w:rPr>
          <w:t>S. Assaf</w:t>
        </w:r>
      </w:smartTag>
      <w:r w:rsidR="00995483" w:rsidRPr="00EE25C6">
        <w:rPr>
          <w:rFonts w:ascii="Arial" w:eastAsia="Calibri" w:hAnsi="Arial" w:cs="Arial"/>
          <w:sz w:val="24"/>
        </w:rPr>
        <w:t xml:space="preserve"> and</w:t>
      </w:r>
    </w:p>
    <w:p w:rsidR="00995483" w:rsidRDefault="00995483" w:rsidP="00995483">
      <w:pPr>
        <w:numPr>
          <w:ilvl w:val="0"/>
          <w:numId w:val="13"/>
        </w:numPr>
        <w:spacing w:after="0" w:line="240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        G. Rostom (2008) :</w:t>
      </w:r>
    </w:p>
    <w:p w:rsidR="00995483" w:rsidRPr="00995483" w:rsidRDefault="00995483" w:rsidP="00995483">
      <w:pPr>
        <w:numPr>
          <w:ilvl w:val="0"/>
          <w:numId w:val="13"/>
        </w:numPr>
        <w:spacing w:after="0" w:line="240" w:lineRule="auto"/>
        <w:rPr>
          <w:rFonts w:ascii="Arial" w:hAnsi="Arial"/>
          <w:sz w:val="24"/>
        </w:rPr>
      </w:pPr>
      <w:r>
        <w:rPr>
          <w:rFonts w:ascii="Arial" w:eastAsia="Calibri" w:hAnsi="Arial" w:cs="Arial"/>
          <w:sz w:val="24"/>
        </w:rPr>
        <w:t xml:space="preserve">             Impact of some pesticides on some parasitoids </w:t>
      </w:r>
      <w:r>
        <w:rPr>
          <w:rFonts w:ascii="Arial" w:eastAsia="Calibri" w:hAnsi="Arial" w:cs="Arial"/>
          <w:b/>
          <w:bCs/>
          <w:i/>
          <w:iCs/>
          <w:sz w:val="24"/>
        </w:rPr>
        <w:t xml:space="preserve">Eretmocerus </w:t>
      </w:r>
    </w:p>
    <w:p w:rsidR="00995483" w:rsidRDefault="00995483" w:rsidP="00995483">
      <w:pPr>
        <w:numPr>
          <w:ilvl w:val="0"/>
          <w:numId w:val="13"/>
        </w:numPr>
        <w:spacing w:after="0" w:line="240" w:lineRule="auto"/>
        <w:ind w:left="825"/>
        <w:rPr>
          <w:rFonts w:ascii="Arial" w:hAnsi="Arial"/>
          <w:sz w:val="24"/>
        </w:rPr>
      </w:pPr>
      <w:r w:rsidRPr="00995483">
        <w:rPr>
          <w:rFonts w:ascii="Arial" w:hAnsi="Arial"/>
          <w:b/>
          <w:bCs/>
          <w:i/>
          <w:iCs/>
          <w:sz w:val="24"/>
        </w:rPr>
        <w:t xml:space="preserve"> </w:t>
      </w:r>
      <w:r w:rsidRPr="00995483">
        <w:rPr>
          <w:rFonts w:ascii="Arial" w:eastAsia="Calibri" w:hAnsi="Arial" w:cs="Arial"/>
          <w:b/>
          <w:bCs/>
          <w:i/>
          <w:iCs/>
          <w:sz w:val="24"/>
        </w:rPr>
        <w:t>mundus</w:t>
      </w:r>
      <w:r w:rsidRPr="00995483">
        <w:rPr>
          <w:rFonts w:ascii="Arial" w:hAnsi="Arial"/>
          <w:sz w:val="24"/>
        </w:rPr>
        <w:t xml:space="preserve"> </w:t>
      </w:r>
      <w:r w:rsidRPr="00995483">
        <w:rPr>
          <w:rFonts w:ascii="Arial" w:eastAsia="Calibri" w:hAnsi="Arial" w:cs="Arial"/>
          <w:sz w:val="24"/>
        </w:rPr>
        <w:t xml:space="preserve">(Mercet) and </w:t>
      </w:r>
      <w:r w:rsidRPr="00995483">
        <w:rPr>
          <w:rFonts w:ascii="Arial" w:eastAsia="Calibri" w:hAnsi="Arial" w:cs="Arial"/>
          <w:b/>
          <w:bCs/>
          <w:i/>
          <w:iCs/>
          <w:sz w:val="24"/>
        </w:rPr>
        <w:t xml:space="preserve">Encarsia  formosa  </w:t>
      </w:r>
      <w:r w:rsidRPr="00995483">
        <w:rPr>
          <w:rFonts w:ascii="Arial" w:eastAsia="Calibri" w:hAnsi="Arial" w:cs="Arial"/>
          <w:sz w:val="24"/>
        </w:rPr>
        <w:t>(Gahan) under laboratory</w:t>
      </w:r>
    </w:p>
    <w:p w:rsidR="00995483" w:rsidRPr="00995483" w:rsidRDefault="00995483" w:rsidP="00995483">
      <w:pPr>
        <w:numPr>
          <w:ilvl w:val="0"/>
          <w:numId w:val="13"/>
        </w:numPr>
        <w:spacing w:after="0" w:line="240" w:lineRule="auto"/>
        <w:rPr>
          <w:rFonts w:ascii="Arial" w:eastAsia="Calibri" w:hAnsi="Arial" w:cs="Arial"/>
          <w:sz w:val="24"/>
        </w:rPr>
      </w:pPr>
      <w:r>
        <w:rPr>
          <w:rFonts w:ascii="Arial" w:hAnsi="Arial"/>
          <w:sz w:val="24"/>
        </w:rPr>
        <w:t xml:space="preserve">            </w:t>
      </w:r>
      <w:r w:rsidRPr="00995483">
        <w:rPr>
          <w:rFonts w:ascii="Arial" w:eastAsia="Calibri" w:hAnsi="Arial" w:cs="Arial"/>
          <w:sz w:val="24"/>
        </w:rPr>
        <w:t xml:space="preserve"> conditions.</w:t>
      </w:r>
    </w:p>
    <w:p w:rsidR="00995483" w:rsidRPr="00995483" w:rsidRDefault="00995483" w:rsidP="00995483">
      <w:pPr>
        <w:numPr>
          <w:ilvl w:val="0"/>
          <w:numId w:val="13"/>
        </w:numPr>
        <w:spacing w:after="0" w:line="240" w:lineRule="auto"/>
        <w:ind w:left="825"/>
        <w:rPr>
          <w:rFonts w:ascii="Arial" w:eastAsia="Calibri" w:hAnsi="Arial" w:cs="Arial"/>
          <w:sz w:val="24"/>
        </w:rPr>
      </w:pPr>
      <w:r w:rsidRPr="00995483">
        <w:rPr>
          <w:rFonts w:ascii="Arial" w:eastAsia="Calibri" w:hAnsi="Arial" w:cs="Arial"/>
          <w:sz w:val="24"/>
        </w:rPr>
        <w:t xml:space="preserve"> Proceeding of the 2</w:t>
      </w:r>
      <w:r w:rsidRPr="00995483">
        <w:rPr>
          <w:rFonts w:ascii="Arial" w:eastAsia="Calibri" w:hAnsi="Arial" w:cs="Arial"/>
          <w:sz w:val="24"/>
          <w:vertAlign w:val="superscript"/>
        </w:rPr>
        <w:t>nd</w:t>
      </w:r>
      <w:r w:rsidRPr="00995483">
        <w:rPr>
          <w:rFonts w:ascii="Arial" w:eastAsia="Calibri" w:hAnsi="Arial" w:cs="Arial"/>
          <w:sz w:val="24"/>
        </w:rPr>
        <w:t xml:space="preserve">  Arab Conference of Applied Biological Pest</w:t>
      </w:r>
    </w:p>
    <w:p w:rsidR="00995483" w:rsidRDefault="00995483" w:rsidP="00995483">
      <w:pPr>
        <w:numPr>
          <w:ilvl w:val="0"/>
          <w:numId w:val="13"/>
        </w:numPr>
        <w:spacing w:after="0" w:line="240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             Control,  7 -  10 April,2008  ( Egyptian Journal of Biological </w:t>
      </w:r>
      <w:smartTag w:uri="urn:schemas-microsoft-com:office:smarttags" w:element="place">
        <w:r>
          <w:rPr>
            <w:rFonts w:ascii="Arial" w:eastAsia="Calibri" w:hAnsi="Arial" w:cs="Arial"/>
            <w:sz w:val="24"/>
          </w:rPr>
          <w:t>Pest</w:t>
        </w:r>
      </w:smartTag>
    </w:p>
    <w:p w:rsidR="00995483" w:rsidRDefault="00995483" w:rsidP="00995483">
      <w:pPr>
        <w:numPr>
          <w:ilvl w:val="0"/>
          <w:numId w:val="13"/>
        </w:numPr>
        <w:spacing w:after="0" w:line="360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             Control, 18 (1): 201 -  206 .   </w:t>
      </w:r>
    </w:p>
    <w:p w:rsidR="00995483" w:rsidRDefault="00403DA3" w:rsidP="00995483">
      <w:pPr>
        <w:spacing w:line="240" w:lineRule="auto"/>
        <w:ind w:right="360"/>
        <w:rPr>
          <w:rFonts w:ascii="Arial" w:eastAsia="Calibri" w:hAnsi="Arial" w:cs="Arial"/>
          <w:sz w:val="24"/>
          <w:lang w:val="fr-FR"/>
        </w:rPr>
      </w:pPr>
      <w:r>
        <w:rPr>
          <w:rFonts w:ascii="Arial" w:hAnsi="Arial"/>
          <w:sz w:val="24"/>
          <w:lang w:val="fr-FR"/>
        </w:rPr>
        <w:t>5</w:t>
      </w:r>
      <w:r w:rsidR="00995483">
        <w:rPr>
          <w:rFonts w:ascii="Arial" w:eastAsia="Calibri" w:hAnsi="Arial" w:cs="Arial"/>
          <w:sz w:val="24"/>
          <w:lang w:val="fr-FR"/>
        </w:rPr>
        <w:t xml:space="preserve">- Shalaby, F. F.; Abu-Tara, Randa, F.; El-Samara, F. F.; Gamal, M. </w:t>
      </w:r>
    </w:p>
    <w:p w:rsidR="00995483" w:rsidRDefault="006B353C" w:rsidP="00995483">
      <w:pPr>
        <w:spacing w:line="240" w:lineRule="auto"/>
        <w:ind w:right="360"/>
        <w:rPr>
          <w:rFonts w:ascii="Arial" w:eastAsia="Calibri" w:hAnsi="Arial" w:cs="Arial"/>
          <w:sz w:val="24"/>
        </w:rPr>
      </w:pPr>
      <w:r>
        <w:rPr>
          <w:rFonts w:ascii="Arial" w:hAnsi="Arial"/>
          <w:sz w:val="24"/>
        </w:rPr>
        <w:t xml:space="preserve">     </w:t>
      </w:r>
      <w:r w:rsidR="00995483">
        <w:rPr>
          <w:rFonts w:ascii="Arial" w:eastAsia="Calibri" w:hAnsi="Arial" w:cs="Arial"/>
          <w:sz w:val="24"/>
        </w:rPr>
        <w:t>and Assaf, S. (2009) :</w:t>
      </w:r>
    </w:p>
    <w:p w:rsidR="00995483" w:rsidRDefault="00995483" w:rsidP="00BA4A1D">
      <w:pPr>
        <w:spacing w:line="240" w:lineRule="auto"/>
        <w:ind w:right="-99"/>
        <w:jc w:val="both"/>
        <w:rPr>
          <w:rFonts w:ascii="Arial" w:eastAsia="Calibri" w:hAnsi="Arial" w:cs="Arial"/>
          <w:sz w:val="24"/>
        </w:rPr>
      </w:pPr>
      <w:r>
        <w:rPr>
          <w:rFonts w:ascii="Arial" w:hAnsi="Arial"/>
          <w:sz w:val="24"/>
        </w:rPr>
        <w:lastRenderedPageBreak/>
        <w:t xml:space="preserve">         </w:t>
      </w:r>
      <w:r>
        <w:rPr>
          <w:rFonts w:ascii="Arial" w:eastAsia="Calibri" w:hAnsi="Arial" w:cs="Arial"/>
          <w:sz w:val="24"/>
        </w:rPr>
        <w:t xml:space="preserve"> Effect of rearing temperature on durations of </w:t>
      </w:r>
      <w:r w:rsidRPr="005A0405">
        <w:rPr>
          <w:rFonts w:ascii="Arial" w:eastAsia="Calibri" w:hAnsi="Arial" w:cs="Arial"/>
          <w:b/>
          <w:bCs/>
          <w:i/>
          <w:iCs/>
          <w:sz w:val="24"/>
        </w:rPr>
        <w:t>Bemisia tabaci</w:t>
      </w:r>
      <w:r>
        <w:rPr>
          <w:rFonts w:ascii="Arial" w:eastAsia="Calibri" w:hAnsi="Arial" w:cs="Arial"/>
          <w:sz w:val="24"/>
        </w:rPr>
        <w:t xml:space="preserve"> (Gennadius)</w:t>
      </w:r>
    </w:p>
    <w:p w:rsidR="00995483" w:rsidRDefault="00995483" w:rsidP="00BA4A1D">
      <w:pPr>
        <w:spacing w:line="240" w:lineRule="auto"/>
        <w:ind w:right="-99"/>
        <w:jc w:val="both"/>
        <w:rPr>
          <w:rFonts w:ascii="Arial" w:eastAsia="Calibri" w:hAnsi="Arial" w:cs="Arial"/>
          <w:sz w:val="24"/>
        </w:rPr>
      </w:pPr>
      <w:r>
        <w:rPr>
          <w:rFonts w:ascii="Arial" w:hAnsi="Arial"/>
          <w:sz w:val="24"/>
        </w:rPr>
        <w:t xml:space="preserve">         </w:t>
      </w:r>
      <w:r>
        <w:rPr>
          <w:rFonts w:ascii="Arial" w:eastAsia="Calibri" w:hAnsi="Arial" w:cs="Arial"/>
          <w:sz w:val="24"/>
        </w:rPr>
        <w:t xml:space="preserve"> and its parasitoids </w:t>
      </w:r>
      <w:r w:rsidRPr="005A0405">
        <w:rPr>
          <w:rFonts w:ascii="Arial" w:eastAsia="Calibri" w:hAnsi="Arial" w:cs="Arial"/>
          <w:b/>
          <w:bCs/>
          <w:i/>
          <w:iCs/>
          <w:sz w:val="24"/>
        </w:rPr>
        <w:t>Eretmocerus mundus</w:t>
      </w:r>
      <w:r>
        <w:rPr>
          <w:rFonts w:ascii="Arial" w:eastAsia="Calibri" w:hAnsi="Arial" w:cs="Arial"/>
          <w:sz w:val="24"/>
        </w:rPr>
        <w:t xml:space="preserve"> (Mercet) and </w:t>
      </w:r>
      <w:r w:rsidRPr="005A0405">
        <w:rPr>
          <w:rFonts w:ascii="Arial" w:eastAsia="Calibri" w:hAnsi="Arial" w:cs="Arial"/>
          <w:b/>
          <w:bCs/>
          <w:i/>
          <w:iCs/>
          <w:sz w:val="24"/>
        </w:rPr>
        <w:t>Encarsia formosa</w:t>
      </w:r>
    </w:p>
    <w:p w:rsidR="00995483" w:rsidRDefault="00995483" w:rsidP="00BA4A1D">
      <w:pPr>
        <w:spacing w:line="240" w:lineRule="auto"/>
        <w:ind w:right="-99"/>
        <w:rPr>
          <w:rFonts w:ascii="Arial" w:eastAsia="Calibri" w:hAnsi="Arial" w:cs="Arial"/>
          <w:sz w:val="24"/>
        </w:rPr>
      </w:pPr>
      <w:r>
        <w:rPr>
          <w:rFonts w:ascii="Arial" w:hAnsi="Arial"/>
          <w:sz w:val="24"/>
        </w:rPr>
        <w:t xml:space="preserve">          </w:t>
      </w:r>
      <w:r>
        <w:rPr>
          <w:rFonts w:ascii="Arial" w:eastAsia="Calibri" w:hAnsi="Arial" w:cs="Arial"/>
          <w:sz w:val="24"/>
        </w:rPr>
        <w:t>(Gahan).</w:t>
      </w:r>
    </w:p>
    <w:p w:rsidR="00995483" w:rsidRDefault="00995483" w:rsidP="00BA4A1D">
      <w:pPr>
        <w:spacing w:line="240" w:lineRule="auto"/>
        <w:ind w:right="-99"/>
        <w:jc w:val="both"/>
        <w:rPr>
          <w:rFonts w:ascii="Arial" w:eastAsia="Calibri" w:hAnsi="Arial" w:cs="Arial"/>
          <w:sz w:val="24"/>
        </w:rPr>
      </w:pPr>
      <w:r>
        <w:rPr>
          <w:rFonts w:ascii="Arial" w:hAnsi="Arial"/>
          <w:sz w:val="24"/>
        </w:rPr>
        <w:t xml:space="preserve">          </w:t>
      </w:r>
      <w:r>
        <w:rPr>
          <w:rFonts w:ascii="Arial" w:eastAsia="Calibri" w:hAnsi="Arial" w:cs="Arial"/>
          <w:sz w:val="24"/>
        </w:rPr>
        <w:t>10</w:t>
      </w:r>
      <w:r>
        <w:rPr>
          <w:rFonts w:ascii="Arial" w:eastAsia="Calibri" w:hAnsi="Arial" w:cs="Arial"/>
          <w:sz w:val="24"/>
          <w:vertAlign w:val="superscript"/>
        </w:rPr>
        <w:t>th</w:t>
      </w:r>
      <w:r>
        <w:rPr>
          <w:rFonts w:ascii="Arial" w:eastAsia="Calibri" w:hAnsi="Arial" w:cs="Arial"/>
          <w:sz w:val="24"/>
        </w:rPr>
        <w:t xml:space="preserve"> Arab Conference of Plant Protection, October, 26 – 30</w:t>
      </w:r>
      <w:r>
        <w:rPr>
          <w:rFonts w:ascii="Arial" w:eastAsia="Calibri" w:hAnsi="Arial" w:cs="Arial"/>
          <w:sz w:val="24"/>
          <w:vertAlign w:val="superscript"/>
        </w:rPr>
        <w:t>th</w:t>
      </w:r>
      <w:r>
        <w:rPr>
          <w:rFonts w:ascii="Arial" w:eastAsia="Calibri" w:hAnsi="Arial" w:cs="Arial"/>
          <w:sz w:val="24"/>
        </w:rPr>
        <w:t xml:space="preserve">  2009,</w:t>
      </w:r>
      <w:r w:rsidRPr="00995483">
        <w:rPr>
          <w:rFonts w:ascii="Arial" w:hAnsi="Arial"/>
          <w:sz w:val="24"/>
        </w:rPr>
        <w:t xml:space="preserve"> </w:t>
      </w:r>
      <w:r w:rsidR="00412BBB">
        <w:rPr>
          <w:rFonts w:ascii="Arial" w:hAnsi="Arial"/>
          <w:sz w:val="24"/>
        </w:rPr>
        <w:t>Beirut,</w:t>
      </w:r>
    </w:p>
    <w:p w:rsidR="00BA4A1D" w:rsidRDefault="00995483" w:rsidP="00BA4A1D">
      <w:pPr>
        <w:spacing w:line="240" w:lineRule="auto"/>
        <w:ind w:right="185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 </w:t>
      </w:r>
      <w:r w:rsidR="00412BBB">
        <w:rPr>
          <w:rFonts w:ascii="Arial" w:hAnsi="Arial"/>
          <w:sz w:val="24"/>
        </w:rPr>
        <w:t xml:space="preserve">        </w:t>
      </w:r>
      <w:r>
        <w:rPr>
          <w:rFonts w:ascii="Arial" w:eastAsia="Calibri" w:hAnsi="Arial" w:cs="Arial"/>
          <w:sz w:val="24"/>
        </w:rPr>
        <w:t xml:space="preserve">  Lebanon. (presentation only) </w:t>
      </w:r>
    </w:p>
    <w:p w:rsidR="00BA4A1D" w:rsidRDefault="00BA4A1D" w:rsidP="00BA4A1D">
      <w:pPr>
        <w:spacing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6- Shalaby F.F.</w:t>
      </w:r>
      <w:r w:rsidR="000A7B6C">
        <w:rPr>
          <w:rFonts w:ascii="Arial" w:hAnsi="Arial"/>
          <w:sz w:val="24"/>
        </w:rPr>
        <w:t>: A.A</w:t>
      </w:r>
      <w:r>
        <w:rPr>
          <w:rFonts w:ascii="Arial" w:hAnsi="Arial"/>
          <w:sz w:val="24"/>
        </w:rPr>
        <w:t>. Hafez;</w:t>
      </w:r>
      <w:r w:rsidR="000A7B6C">
        <w:rPr>
          <w:rFonts w:ascii="Arial" w:hAnsi="Arial"/>
          <w:sz w:val="24"/>
        </w:rPr>
        <w:t xml:space="preserve"> E.F.D.</w:t>
      </w:r>
      <w:r>
        <w:rPr>
          <w:rFonts w:ascii="Arial" w:hAnsi="Arial"/>
          <w:sz w:val="24"/>
        </w:rPr>
        <w:t xml:space="preserve"> El-Metwally and I.R.M.</w:t>
      </w:r>
      <w:r w:rsidR="000A7B6C">
        <w:rPr>
          <w:rFonts w:ascii="Arial" w:hAnsi="Arial"/>
          <w:sz w:val="24"/>
        </w:rPr>
        <w:t>A.</w:t>
      </w:r>
      <w:r>
        <w:rPr>
          <w:rFonts w:ascii="Arial" w:hAnsi="Arial"/>
          <w:sz w:val="24"/>
        </w:rPr>
        <w:t xml:space="preserve"> El-Zoghby (2011):  </w:t>
      </w:r>
    </w:p>
    <w:p w:rsidR="00BA4A1D" w:rsidRDefault="00BA4A1D" w:rsidP="00BA4A1D">
      <w:pPr>
        <w:spacing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Susceptibility of some sugarcane varieties to infestation by red striped</w:t>
      </w:r>
    </w:p>
    <w:p w:rsidR="00BA4A1D" w:rsidRDefault="00BA4A1D" w:rsidP="00BA4A1D">
      <w:pPr>
        <w:spacing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soft scale  insect,  </w:t>
      </w:r>
      <w:r>
        <w:rPr>
          <w:rFonts w:ascii="Arial" w:hAnsi="Arial"/>
          <w:b/>
          <w:bCs/>
          <w:i/>
          <w:iCs/>
          <w:sz w:val="24"/>
        </w:rPr>
        <w:t>Pulvinaria tenuivalvata</w:t>
      </w:r>
      <w:r>
        <w:rPr>
          <w:rFonts w:ascii="Arial" w:hAnsi="Arial"/>
          <w:i/>
          <w:iCs/>
          <w:sz w:val="24"/>
        </w:rPr>
        <w:t xml:space="preserve">  </w:t>
      </w:r>
      <w:r>
        <w:rPr>
          <w:rFonts w:ascii="Arial" w:hAnsi="Arial"/>
          <w:sz w:val="24"/>
        </w:rPr>
        <w:t>(Newstead)  in  relation to</w:t>
      </w:r>
    </w:p>
    <w:p w:rsidR="00BA4A1D" w:rsidRDefault="00BA4A1D" w:rsidP="00BA4A1D">
      <w:pPr>
        <w:spacing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histological parameters.</w:t>
      </w:r>
    </w:p>
    <w:p w:rsidR="00BA4A1D" w:rsidRDefault="00BA4A1D" w:rsidP="00BA4A1D">
      <w:pPr>
        <w:spacing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Annals of Agric. Sci. Moshtohor, 49(3): 281 – 292.      </w:t>
      </w:r>
    </w:p>
    <w:p w:rsidR="00412BBB" w:rsidRPr="00BA4A1D" w:rsidRDefault="00995483" w:rsidP="00C60E6E">
      <w:pPr>
        <w:spacing w:line="240" w:lineRule="auto"/>
        <w:ind w:right="185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  </w:t>
      </w:r>
      <w:r w:rsidR="00403DA3">
        <w:rPr>
          <w:rFonts w:ascii="Arial" w:hAnsi="Arial"/>
          <w:sz w:val="24"/>
        </w:rPr>
        <w:t>7</w:t>
      </w:r>
      <w:r>
        <w:rPr>
          <w:rFonts w:ascii="Arial" w:eastAsia="Calibri" w:hAnsi="Arial" w:cs="Arial"/>
          <w:sz w:val="24"/>
        </w:rPr>
        <w:t>- Shalaby, F.F.; A.A. Hafez; E.F.D. El-Metwally and I.R.M.A. El-Zoghby</w:t>
      </w:r>
    </w:p>
    <w:p w:rsidR="00412BBB" w:rsidRDefault="00412BBB" w:rsidP="00C60E6E">
      <w:pPr>
        <w:spacing w:line="240" w:lineRule="auto"/>
        <w:ind w:right="185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</w:t>
      </w:r>
      <w:r>
        <w:rPr>
          <w:rFonts w:ascii="Arial" w:eastAsia="Calibri" w:hAnsi="Arial" w:cs="Arial"/>
          <w:sz w:val="24"/>
        </w:rPr>
        <w:t>(2012):</w:t>
      </w:r>
    </w:p>
    <w:p w:rsidR="00412BBB" w:rsidRDefault="00412BBB" w:rsidP="00C60E6E">
      <w:pPr>
        <w:spacing w:line="240" w:lineRule="auto"/>
        <w:ind w:right="18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</w:t>
      </w:r>
      <w:r w:rsidR="00995483">
        <w:rPr>
          <w:rFonts w:ascii="Arial" w:eastAsia="Calibri" w:hAnsi="Arial" w:cs="Arial"/>
          <w:sz w:val="24"/>
        </w:rPr>
        <w:t xml:space="preserve">Applied biological control of </w:t>
      </w:r>
      <w:r w:rsidR="00995483" w:rsidRPr="005A0405">
        <w:rPr>
          <w:rFonts w:ascii="Arial" w:eastAsia="Calibri" w:hAnsi="Arial" w:cs="Arial"/>
          <w:b/>
          <w:bCs/>
          <w:i/>
          <w:iCs/>
          <w:sz w:val="24"/>
        </w:rPr>
        <w:t>Pulvinaria tenuivalvata</w:t>
      </w:r>
      <w:r w:rsidR="00995483">
        <w:rPr>
          <w:rFonts w:ascii="Arial" w:eastAsia="Calibri" w:hAnsi="Arial" w:cs="Arial"/>
          <w:i/>
          <w:iCs/>
          <w:sz w:val="24"/>
        </w:rPr>
        <w:t xml:space="preserve"> </w:t>
      </w:r>
      <w:r w:rsidR="00995483">
        <w:rPr>
          <w:rFonts w:ascii="Arial" w:eastAsia="Calibri" w:hAnsi="Arial" w:cs="Arial"/>
          <w:sz w:val="24"/>
        </w:rPr>
        <w:t>in sugarcane</w:t>
      </w:r>
    </w:p>
    <w:p w:rsidR="00412BBB" w:rsidRPr="00412BBB" w:rsidRDefault="00412BBB" w:rsidP="00C60E6E">
      <w:pPr>
        <w:spacing w:line="240" w:lineRule="auto"/>
        <w:ind w:right="185"/>
        <w:rPr>
          <w:rFonts w:ascii="Arial" w:eastAsia="Calibri" w:hAnsi="Arial" w:cs="Arial"/>
          <w:sz w:val="24"/>
        </w:rPr>
      </w:pPr>
      <w:r>
        <w:rPr>
          <w:rFonts w:ascii="Arial" w:hAnsi="Arial"/>
          <w:sz w:val="24"/>
        </w:rPr>
        <w:t xml:space="preserve">             </w:t>
      </w:r>
      <w:r>
        <w:rPr>
          <w:rFonts w:ascii="Arial" w:eastAsia="Calibri" w:hAnsi="Arial" w:cs="Arial"/>
          <w:sz w:val="24"/>
        </w:rPr>
        <w:t>fields by</w:t>
      </w:r>
      <w:r>
        <w:rPr>
          <w:rFonts w:ascii="Arial" w:hAnsi="Arial"/>
          <w:sz w:val="24"/>
        </w:rPr>
        <w:t xml:space="preserve"> r</w:t>
      </w:r>
      <w:r>
        <w:rPr>
          <w:rFonts w:ascii="Arial" w:eastAsia="Calibri" w:hAnsi="Arial" w:cs="Arial"/>
          <w:sz w:val="24"/>
        </w:rPr>
        <w:t xml:space="preserve">eleasing its main parasitoid, </w:t>
      </w:r>
      <w:r w:rsidRPr="005A0405">
        <w:rPr>
          <w:rFonts w:ascii="Arial" w:eastAsia="Calibri" w:hAnsi="Arial" w:cs="Arial"/>
          <w:b/>
          <w:bCs/>
          <w:i/>
          <w:iCs/>
          <w:sz w:val="24"/>
        </w:rPr>
        <w:t>Coccophagus scutellaris</w:t>
      </w:r>
      <w:r>
        <w:rPr>
          <w:rFonts w:ascii="Arial" w:eastAsia="Calibri" w:hAnsi="Arial" w:cs="Arial"/>
          <w:i/>
          <w:iCs/>
          <w:sz w:val="24"/>
        </w:rPr>
        <w:t>.</w:t>
      </w:r>
    </w:p>
    <w:p w:rsidR="00995483" w:rsidRDefault="00995483" w:rsidP="00C60E6E">
      <w:pPr>
        <w:spacing w:line="240" w:lineRule="auto"/>
        <w:ind w:right="185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 </w:t>
      </w:r>
      <w:r w:rsidR="00412BBB">
        <w:rPr>
          <w:rFonts w:ascii="Arial" w:hAnsi="Arial"/>
          <w:sz w:val="24"/>
        </w:rPr>
        <w:t xml:space="preserve">            </w:t>
      </w:r>
      <w:r>
        <w:rPr>
          <w:rFonts w:ascii="Arial" w:eastAsia="Calibri" w:hAnsi="Arial" w:cs="Arial"/>
          <w:sz w:val="24"/>
        </w:rPr>
        <w:t xml:space="preserve">Egypt, J. Agric. Res., 90(2): 175 – 186.   </w:t>
      </w:r>
    </w:p>
    <w:p w:rsidR="00412BBB" w:rsidRDefault="00403DA3" w:rsidP="00046177">
      <w:pPr>
        <w:spacing w:line="240" w:lineRule="auto"/>
        <w:ind w:right="185"/>
        <w:rPr>
          <w:rFonts w:ascii="Arial" w:hAnsi="Arial"/>
          <w:sz w:val="24"/>
        </w:rPr>
      </w:pPr>
      <w:r>
        <w:rPr>
          <w:rFonts w:ascii="Arial" w:hAnsi="Arial"/>
          <w:sz w:val="24"/>
        </w:rPr>
        <w:t>8</w:t>
      </w:r>
      <w:r w:rsidR="00995483">
        <w:rPr>
          <w:rFonts w:ascii="Arial" w:eastAsia="Calibri" w:hAnsi="Arial" w:cs="Arial"/>
          <w:sz w:val="24"/>
        </w:rPr>
        <w:t>- El-Heneidy, A.H.; A.A. Hafez; F.F. Shalaby; Dalia Adly and Aziza E.</w:t>
      </w:r>
    </w:p>
    <w:p w:rsidR="00995483" w:rsidRDefault="00412BBB" w:rsidP="00046177">
      <w:pPr>
        <w:spacing w:line="240" w:lineRule="auto"/>
        <w:ind w:right="185"/>
        <w:rPr>
          <w:rFonts w:ascii="Arial" w:eastAsia="Calibri" w:hAnsi="Arial" w:cs="Arial"/>
          <w:sz w:val="24"/>
        </w:rPr>
      </w:pPr>
      <w:r>
        <w:rPr>
          <w:rFonts w:ascii="Arial" w:hAnsi="Arial"/>
          <w:sz w:val="24"/>
        </w:rPr>
        <w:t xml:space="preserve">       </w:t>
      </w:r>
      <w:r>
        <w:rPr>
          <w:rFonts w:ascii="Arial" w:eastAsia="Calibri" w:hAnsi="Arial" w:cs="Arial"/>
          <w:sz w:val="24"/>
        </w:rPr>
        <w:t xml:space="preserve">Eid(2012):    </w:t>
      </w:r>
      <w:r>
        <w:rPr>
          <w:rFonts w:ascii="Arial" w:hAnsi="Arial"/>
          <w:sz w:val="24"/>
        </w:rPr>
        <w:t xml:space="preserve"> </w:t>
      </w:r>
      <w:r w:rsidR="00995483">
        <w:rPr>
          <w:rFonts w:ascii="Arial" w:eastAsia="Calibri" w:hAnsi="Arial" w:cs="Arial"/>
          <w:sz w:val="24"/>
        </w:rPr>
        <w:t xml:space="preserve"> </w:t>
      </w:r>
      <w:r>
        <w:rPr>
          <w:rFonts w:ascii="Arial" w:hAnsi="Arial"/>
          <w:sz w:val="24"/>
        </w:rPr>
        <w:t xml:space="preserve">   </w:t>
      </w:r>
    </w:p>
    <w:p w:rsidR="00995483" w:rsidRDefault="00995483" w:rsidP="00046177">
      <w:pPr>
        <w:spacing w:line="240" w:lineRule="auto"/>
        <w:ind w:right="185"/>
        <w:rPr>
          <w:rFonts w:ascii="Arial" w:hAnsi="Arial"/>
          <w:i/>
          <w:iCs/>
          <w:sz w:val="24"/>
        </w:rPr>
      </w:pPr>
      <w:r>
        <w:rPr>
          <w:rFonts w:ascii="Arial" w:eastAsia="Calibri" w:hAnsi="Arial" w:cs="Arial"/>
          <w:sz w:val="24"/>
        </w:rPr>
        <w:t xml:space="preserve">           On the potential of the parasitoid species, </w:t>
      </w:r>
      <w:r w:rsidRPr="005A0405">
        <w:rPr>
          <w:rFonts w:ascii="Arial" w:eastAsia="Calibri" w:hAnsi="Arial" w:cs="Arial"/>
          <w:b/>
          <w:bCs/>
          <w:i/>
          <w:iCs/>
          <w:sz w:val="24"/>
        </w:rPr>
        <w:t>Lysiphlebus testaceipes</w:t>
      </w:r>
      <w:r>
        <w:rPr>
          <w:rFonts w:ascii="Arial" w:eastAsia="Calibri" w:hAnsi="Arial" w:cs="Arial"/>
          <w:i/>
          <w:iCs/>
          <w:sz w:val="24"/>
        </w:rPr>
        <w:t xml:space="preserve"> </w:t>
      </w:r>
    </w:p>
    <w:p w:rsidR="00995483" w:rsidRDefault="00412BBB" w:rsidP="00046177">
      <w:pPr>
        <w:spacing w:line="240" w:lineRule="auto"/>
        <w:ind w:right="185"/>
        <w:rPr>
          <w:rFonts w:ascii="Arial" w:eastAsia="Calibri" w:hAnsi="Arial" w:cs="Arial"/>
          <w:sz w:val="24"/>
        </w:rPr>
      </w:pPr>
      <w:r>
        <w:rPr>
          <w:rFonts w:ascii="Arial" w:hAnsi="Arial"/>
          <w:i/>
          <w:iCs/>
          <w:sz w:val="24"/>
        </w:rPr>
        <w:t xml:space="preserve">           </w:t>
      </w:r>
      <w:r>
        <w:rPr>
          <w:rFonts w:ascii="Arial" w:hAnsi="Arial"/>
          <w:sz w:val="24"/>
        </w:rPr>
        <w:t xml:space="preserve">(Cresson </w:t>
      </w:r>
      <w:r w:rsidR="00995483">
        <w:rPr>
          <w:rFonts w:ascii="Arial" w:eastAsia="Calibri" w:hAnsi="Arial" w:cs="Arial"/>
          <w:sz w:val="24"/>
        </w:rPr>
        <w:t xml:space="preserve"> (Hymenoptera : Aphidiidae) on aphid host species.</w:t>
      </w:r>
    </w:p>
    <w:p w:rsidR="00BA2BFF" w:rsidRDefault="00995483" w:rsidP="00046177">
      <w:pPr>
        <w:spacing w:line="240" w:lineRule="auto"/>
        <w:ind w:right="185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           Egypt, J. Agric. Res. 90(2): 375 – 386.</w:t>
      </w:r>
    </w:p>
    <w:p w:rsidR="00BA2BFF" w:rsidRPr="00BA2BFF" w:rsidRDefault="00BA2BFF" w:rsidP="00046177">
      <w:pPr>
        <w:spacing w:line="240" w:lineRule="auto"/>
        <w:ind w:right="185"/>
        <w:rPr>
          <w:rFonts w:ascii="Arial" w:eastAsia="Calibri" w:hAnsi="Arial" w:cs="Arial"/>
          <w:sz w:val="24"/>
        </w:rPr>
      </w:pPr>
      <w:r>
        <w:rPr>
          <w:rFonts w:ascii="Arial" w:hAnsi="Arial"/>
          <w:sz w:val="24"/>
        </w:rPr>
        <w:t>9- Shalaby, Fawzy F.; Adel A. Hafez; Sondos A. Mohamed and Mohamed</w:t>
      </w:r>
    </w:p>
    <w:p w:rsidR="00BA2BFF" w:rsidRDefault="00BA2BFF" w:rsidP="00046177">
      <w:pPr>
        <w:spacing w:line="240" w:lineRule="auto"/>
        <w:ind w:right="185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F. Abd El-Aziz (2013):</w:t>
      </w:r>
    </w:p>
    <w:p w:rsidR="00BA2BFF" w:rsidRDefault="00BA2BFF" w:rsidP="00046177">
      <w:pPr>
        <w:spacing w:line="240" w:lineRule="auto"/>
        <w:ind w:right="185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Comparative efficacy of certain plant extracts alone and in combination     </w:t>
      </w:r>
    </w:p>
    <w:p w:rsidR="00BA2BFF" w:rsidRDefault="00BA2BFF" w:rsidP="00046177">
      <w:pPr>
        <w:spacing w:line="240" w:lineRule="auto"/>
        <w:ind w:right="185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with profenofos  against  </w:t>
      </w:r>
      <w:r>
        <w:rPr>
          <w:rFonts w:ascii="Arial" w:hAnsi="Arial"/>
          <w:b/>
          <w:bCs/>
          <w:i/>
          <w:iCs/>
          <w:sz w:val="24"/>
        </w:rPr>
        <w:t>Spodoptera littoralis</w:t>
      </w:r>
      <w:r>
        <w:rPr>
          <w:rFonts w:ascii="Arial" w:hAnsi="Arial"/>
          <w:i/>
          <w:iCs/>
          <w:sz w:val="24"/>
        </w:rPr>
        <w:t xml:space="preserve"> </w:t>
      </w:r>
      <w:r>
        <w:rPr>
          <w:rFonts w:ascii="Arial" w:hAnsi="Arial"/>
          <w:sz w:val="24"/>
        </w:rPr>
        <w:t xml:space="preserve">(Boisd.)  (Lepidoptera:    </w:t>
      </w:r>
    </w:p>
    <w:p w:rsidR="00BA2BFF" w:rsidRDefault="00BA2BFF" w:rsidP="00046177">
      <w:pPr>
        <w:spacing w:line="240" w:lineRule="auto"/>
        <w:ind w:right="185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Noctuidae).</w:t>
      </w:r>
    </w:p>
    <w:p w:rsidR="00BA2BFF" w:rsidRDefault="00BA2BFF" w:rsidP="00046177">
      <w:pPr>
        <w:spacing w:line="240" w:lineRule="auto"/>
        <w:ind w:right="185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Toxicological&amp; Environmental  Chemistry, 95(5): 778 - 789.  </w:t>
      </w:r>
    </w:p>
    <w:p w:rsidR="00995483" w:rsidRDefault="00995483" w:rsidP="001B18C3">
      <w:pPr>
        <w:spacing w:line="240" w:lineRule="auto"/>
        <w:ind w:right="185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      </w:t>
      </w:r>
    </w:p>
    <w:p w:rsidR="00995483" w:rsidRDefault="00F014E6" w:rsidP="001B18C3">
      <w:pPr>
        <w:spacing w:line="240" w:lineRule="auto"/>
        <w:ind w:right="185"/>
        <w:rPr>
          <w:rFonts w:ascii="Arial" w:eastAsia="Calibri" w:hAnsi="Arial" w:cs="Arial"/>
          <w:sz w:val="24"/>
        </w:rPr>
      </w:pPr>
      <w:r>
        <w:rPr>
          <w:rFonts w:ascii="Arial" w:hAnsi="Arial"/>
          <w:sz w:val="24"/>
        </w:rPr>
        <w:lastRenderedPageBreak/>
        <w:t>10</w:t>
      </w:r>
      <w:r w:rsidR="00995483">
        <w:rPr>
          <w:rFonts w:ascii="Arial" w:eastAsia="Calibri" w:hAnsi="Arial" w:cs="Arial"/>
          <w:sz w:val="24"/>
        </w:rPr>
        <w:t>-  Bahy El-Din, E.A.; F.F. Shalaby; A.H. El-Heneidy and A.A. Hafez (2013):</w:t>
      </w:r>
    </w:p>
    <w:p w:rsidR="00995483" w:rsidRDefault="00995483" w:rsidP="001B18C3">
      <w:pPr>
        <w:spacing w:line="240" w:lineRule="auto"/>
        <w:ind w:right="185"/>
        <w:rPr>
          <w:rFonts w:ascii="Arial" w:hAnsi="Arial"/>
          <w:sz w:val="24"/>
        </w:rPr>
      </w:pPr>
      <w:r>
        <w:rPr>
          <w:rFonts w:ascii="Arial" w:eastAsia="Calibri" w:hAnsi="Arial" w:cs="Arial"/>
          <w:sz w:val="24"/>
        </w:rPr>
        <w:t xml:space="preserve">            Evaluation  of  releasing  the  predator, </w:t>
      </w:r>
      <w:r w:rsidRPr="005A0405">
        <w:rPr>
          <w:rFonts w:ascii="Arial" w:eastAsia="Calibri" w:hAnsi="Arial" w:cs="Arial"/>
          <w:b/>
          <w:bCs/>
          <w:i/>
          <w:iCs/>
          <w:sz w:val="24"/>
        </w:rPr>
        <w:t>Hippodamia convergens</w:t>
      </w:r>
      <w:r>
        <w:rPr>
          <w:rFonts w:ascii="Arial" w:eastAsia="Calibri" w:hAnsi="Arial" w:cs="Arial"/>
          <w:sz w:val="24"/>
        </w:rPr>
        <w:t xml:space="preserve"> </w:t>
      </w:r>
      <w:r w:rsidR="00412BBB">
        <w:rPr>
          <w:rFonts w:ascii="Arial" w:hAnsi="Arial"/>
          <w:sz w:val="24"/>
        </w:rPr>
        <w:t xml:space="preserve">  </w:t>
      </w:r>
    </w:p>
    <w:p w:rsidR="00995483" w:rsidRDefault="00412BBB" w:rsidP="001B18C3">
      <w:pPr>
        <w:spacing w:line="240" w:lineRule="auto"/>
        <w:ind w:right="185"/>
        <w:rPr>
          <w:rFonts w:ascii="Arial" w:hAnsi="Arial"/>
          <w:b/>
          <w:bCs/>
          <w:i/>
          <w:iCs/>
          <w:sz w:val="24"/>
        </w:rPr>
      </w:pPr>
      <w:r>
        <w:rPr>
          <w:rFonts w:ascii="Arial" w:hAnsi="Arial"/>
          <w:sz w:val="24"/>
        </w:rPr>
        <w:t xml:space="preserve">            </w:t>
      </w:r>
      <w:r>
        <w:rPr>
          <w:rFonts w:ascii="Arial" w:eastAsia="Calibri" w:hAnsi="Arial" w:cs="Arial"/>
          <w:sz w:val="24"/>
        </w:rPr>
        <w:t>(Geur.)</w:t>
      </w:r>
      <w:r>
        <w:rPr>
          <w:rFonts w:ascii="Arial" w:hAnsi="Arial"/>
          <w:sz w:val="24"/>
        </w:rPr>
        <w:t xml:space="preserve"> </w:t>
      </w:r>
      <w:r w:rsidR="00995483">
        <w:rPr>
          <w:rFonts w:ascii="Arial" w:eastAsia="Calibri" w:hAnsi="Arial" w:cs="Arial"/>
          <w:sz w:val="24"/>
        </w:rPr>
        <w:t xml:space="preserve">(Coleoptera : Coccinellidae) against the cotton aphid, </w:t>
      </w:r>
      <w:r w:rsidR="00995483" w:rsidRPr="005A0405">
        <w:rPr>
          <w:rFonts w:ascii="Arial" w:eastAsia="Calibri" w:hAnsi="Arial" w:cs="Arial"/>
          <w:b/>
          <w:bCs/>
          <w:i/>
          <w:iCs/>
          <w:sz w:val="24"/>
        </w:rPr>
        <w:t xml:space="preserve">Aphis </w:t>
      </w:r>
    </w:p>
    <w:p w:rsidR="00995483" w:rsidRDefault="00412BBB" w:rsidP="001B18C3">
      <w:pPr>
        <w:spacing w:line="240" w:lineRule="auto"/>
        <w:ind w:right="185"/>
        <w:rPr>
          <w:rFonts w:ascii="Arial" w:eastAsia="Calibri" w:hAnsi="Arial" w:cs="Arial"/>
          <w:sz w:val="24"/>
        </w:rPr>
      </w:pPr>
      <w:r>
        <w:rPr>
          <w:rFonts w:ascii="Arial" w:hAnsi="Arial"/>
          <w:b/>
          <w:bCs/>
          <w:i/>
          <w:iCs/>
          <w:sz w:val="24"/>
        </w:rPr>
        <w:t xml:space="preserve">           </w:t>
      </w:r>
      <w:r w:rsidRPr="005A0405">
        <w:rPr>
          <w:rFonts w:ascii="Arial" w:eastAsia="Calibri" w:hAnsi="Arial" w:cs="Arial"/>
          <w:b/>
          <w:bCs/>
          <w:i/>
          <w:iCs/>
          <w:sz w:val="24"/>
        </w:rPr>
        <w:t>gossypii</w:t>
      </w:r>
      <w:r w:rsidR="00995483">
        <w:rPr>
          <w:rFonts w:ascii="Arial" w:eastAsia="Calibri" w:hAnsi="Arial" w:cs="Arial"/>
          <w:sz w:val="24"/>
        </w:rPr>
        <w:t xml:space="preserve"> Glover infesting squash plants under semi-field conditions.</w:t>
      </w:r>
    </w:p>
    <w:p w:rsidR="00B574DE" w:rsidRDefault="00B574DE" w:rsidP="001B18C3">
      <w:pPr>
        <w:spacing w:line="240" w:lineRule="auto"/>
        <w:ind w:right="185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           Egyptian Journal of Biological Pest Control, 23(1): 175 -179.</w:t>
      </w:r>
    </w:p>
    <w:p w:rsidR="0089790D" w:rsidRPr="003D7DC2" w:rsidRDefault="003D7DC2" w:rsidP="00F014E6">
      <w:pPr>
        <w:spacing w:line="240" w:lineRule="auto"/>
        <w:ind w:right="185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1</w:t>
      </w:r>
      <w:r w:rsidR="00F014E6">
        <w:rPr>
          <w:rFonts w:ascii="Arial" w:eastAsia="Calibri" w:hAnsi="Arial" w:cs="Arial"/>
          <w:sz w:val="24"/>
        </w:rPr>
        <w:t>1</w:t>
      </w:r>
      <w:r>
        <w:rPr>
          <w:rFonts w:ascii="Arial" w:eastAsia="Calibri" w:hAnsi="Arial" w:cs="Arial"/>
          <w:sz w:val="24"/>
        </w:rPr>
        <w:t>-</w:t>
      </w:r>
      <w:r w:rsidR="0089790D" w:rsidRPr="003D7DC2">
        <w:rPr>
          <w:rFonts w:ascii="Arial" w:eastAsia="Calibri" w:hAnsi="Arial" w:cs="Arial"/>
          <w:sz w:val="24"/>
        </w:rPr>
        <w:t>Shalaby, F.F.; F. A. Ali; A. A. Hafez and Hayam M. Saad (2013):</w:t>
      </w:r>
    </w:p>
    <w:p w:rsidR="0089790D" w:rsidRPr="0089790D" w:rsidRDefault="0089790D" w:rsidP="0089790D">
      <w:pPr>
        <w:pStyle w:val="ListParagraph"/>
        <w:spacing w:line="240" w:lineRule="auto"/>
        <w:ind w:right="185"/>
        <w:rPr>
          <w:rFonts w:ascii="Arial" w:eastAsia="Calibri" w:hAnsi="Arial" w:cs="Arial"/>
          <w:sz w:val="24"/>
        </w:rPr>
      </w:pPr>
      <w:r w:rsidRPr="0089790D">
        <w:rPr>
          <w:rFonts w:ascii="Arial" w:eastAsia="Calibri" w:hAnsi="Arial" w:cs="Arial"/>
          <w:sz w:val="24"/>
        </w:rPr>
        <w:t xml:space="preserve"> Planting date in relation to insect and animal pests attacking cucumber</w:t>
      </w:r>
    </w:p>
    <w:p w:rsidR="0089790D" w:rsidRDefault="0089790D" w:rsidP="0089790D">
      <w:pPr>
        <w:rPr>
          <w:sz w:val="28"/>
          <w:szCs w:val="28"/>
        </w:rPr>
      </w:pPr>
      <w:r w:rsidRPr="0089790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 w:rsidRPr="0089790D">
        <w:rPr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 w:rsidRPr="0089790D">
        <w:rPr>
          <w:sz w:val="28"/>
          <w:szCs w:val="28"/>
        </w:rPr>
        <w:t>lants</w:t>
      </w:r>
      <w:r>
        <w:rPr>
          <w:sz w:val="28"/>
          <w:szCs w:val="28"/>
        </w:rPr>
        <w:t xml:space="preserve"> under protected cultivation in Giza governorate.</w:t>
      </w:r>
    </w:p>
    <w:p w:rsidR="003D7DC2" w:rsidRPr="0089790D" w:rsidRDefault="003D7DC2" w:rsidP="0089790D">
      <w:pPr>
        <w:rPr>
          <w:sz w:val="28"/>
          <w:szCs w:val="28"/>
        </w:rPr>
      </w:pPr>
      <w:r>
        <w:rPr>
          <w:sz w:val="28"/>
          <w:szCs w:val="28"/>
        </w:rPr>
        <w:t xml:space="preserve">            Egypt. J. Agric. Res. 91(4): 1347 – 1360.</w:t>
      </w:r>
    </w:p>
    <w:p w:rsidR="00D63E4A" w:rsidRDefault="00D63E4A" w:rsidP="001B18C3">
      <w:pPr>
        <w:spacing w:line="240" w:lineRule="auto"/>
        <w:ind w:right="185"/>
        <w:rPr>
          <w:rFonts w:ascii="Arial" w:eastAsia="Calibri" w:hAnsi="Arial" w:cs="Arial"/>
          <w:sz w:val="24"/>
        </w:rPr>
      </w:pPr>
    </w:p>
    <w:p w:rsidR="00221E0F" w:rsidRPr="00221E0F" w:rsidRDefault="00221E0F" w:rsidP="00995483">
      <w:pPr>
        <w:spacing w:line="240" w:lineRule="auto"/>
        <w:jc w:val="both"/>
        <w:rPr>
          <w:rFonts w:ascii="Arial" w:hAnsi="Arial" w:cs="Arial"/>
          <w:sz w:val="28"/>
          <w:szCs w:val="28"/>
          <w:u w:val="single"/>
          <w:lang w:bidi="ar-EG"/>
        </w:rPr>
      </w:pPr>
    </w:p>
    <w:p w:rsidR="00FA14B4" w:rsidRPr="00FA14B4" w:rsidRDefault="00FA14B4" w:rsidP="00FA14B4">
      <w:pPr>
        <w:bidi/>
        <w:spacing w:line="240" w:lineRule="auto"/>
        <w:ind w:left="225"/>
        <w:jc w:val="both"/>
        <w:rPr>
          <w:rFonts w:ascii="Arial" w:hAnsi="Arial" w:cs="Arial"/>
          <w:sz w:val="28"/>
          <w:szCs w:val="28"/>
          <w:lang w:bidi="ar-EG"/>
        </w:rPr>
      </w:pPr>
    </w:p>
    <w:p w:rsidR="004D38F4" w:rsidRPr="004D38F4" w:rsidRDefault="004D38F4" w:rsidP="004D38F4">
      <w:pPr>
        <w:bidi/>
        <w:spacing w:line="240" w:lineRule="auto"/>
        <w:ind w:left="465"/>
        <w:jc w:val="both"/>
        <w:rPr>
          <w:rFonts w:ascii="Arial" w:hAnsi="Arial" w:cs="Arial"/>
          <w:sz w:val="28"/>
          <w:szCs w:val="28"/>
          <w:lang w:bidi="ar-EG"/>
        </w:rPr>
      </w:pPr>
    </w:p>
    <w:p w:rsidR="00181E4A" w:rsidRPr="00181E4A" w:rsidRDefault="00181E4A" w:rsidP="00181E4A">
      <w:pPr>
        <w:pStyle w:val="ListParagraph"/>
        <w:bidi/>
        <w:spacing w:line="360" w:lineRule="auto"/>
        <w:ind w:left="825"/>
        <w:jc w:val="both"/>
        <w:rPr>
          <w:rFonts w:ascii="Arial" w:hAnsi="Arial" w:cs="Arial"/>
          <w:sz w:val="28"/>
          <w:szCs w:val="28"/>
          <w:rtl/>
          <w:lang w:bidi="ar-EG"/>
        </w:rPr>
      </w:pPr>
    </w:p>
    <w:p w:rsidR="00AE469B" w:rsidRPr="00450F5A" w:rsidRDefault="00AE469B" w:rsidP="00AE469B">
      <w:pPr>
        <w:pStyle w:val="ListParagraph"/>
        <w:bidi/>
        <w:ind w:left="450"/>
        <w:jc w:val="both"/>
        <w:rPr>
          <w:rFonts w:ascii="Arial" w:hAnsi="Arial" w:cs="Arial"/>
          <w:sz w:val="28"/>
          <w:szCs w:val="28"/>
          <w:rtl/>
          <w:lang w:bidi="ar-EG"/>
        </w:rPr>
      </w:pPr>
    </w:p>
    <w:p w:rsidR="00CB1CCE" w:rsidRDefault="00CB1CCE" w:rsidP="00CB1CCE">
      <w:pPr>
        <w:bidi/>
        <w:spacing w:line="240" w:lineRule="auto"/>
        <w:rPr>
          <w:rFonts w:ascii="Arial" w:hAnsi="Arial" w:cs="Arial"/>
          <w:sz w:val="28"/>
          <w:szCs w:val="28"/>
          <w:rtl/>
          <w:lang w:bidi="ar-EG"/>
        </w:rPr>
      </w:pPr>
    </w:p>
    <w:p w:rsidR="00CB1CCE" w:rsidRPr="00CB1CCE" w:rsidRDefault="00CB1CCE" w:rsidP="00CB1CCE">
      <w:pPr>
        <w:bidi/>
        <w:spacing w:line="240" w:lineRule="auto"/>
        <w:rPr>
          <w:rFonts w:ascii="Arial" w:hAnsi="Arial" w:cs="Arial"/>
          <w:sz w:val="28"/>
          <w:szCs w:val="28"/>
          <w:rtl/>
          <w:lang w:bidi="ar-EG"/>
        </w:rPr>
      </w:pPr>
    </w:p>
    <w:p w:rsidR="00CB1CCE" w:rsidRPr="00CB1CCE" w:rsidRDefault="00CB1CCE" w:rsidP="000E34A6">
      <w:pPr>
        <w:bidi/>
        <w:spacing w:line="240" w:lineRule="auto"/>
        <w:ind w:left="525"/>
        <w:jc w:val="right"/>
        <w:rPr>
          <w:rFonts w:ascii="Arial" w:hAnsi="Arial" w:cs="Arial"/>
          <w:sz w:val="28"/>
          <w:szCs w:val="28"/>
          <w:lang w:bidi="ar-EG"/>
        </w:rPr>
      </w:pPr>
    </w:p>
    <w:p w:rsidR="00026658" w:rsidRPr="00026658" w:rsidRDefault="00026658" w:rsidP="00026658">
      <w:pPr>
        <w:bidi/>
        <w:spacing w:line="240" w:lineRule="auto"/>
        <w:jc w:val="both"/>
        <w:rPr>
          <w:rFonts w:ascii="Arial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   </w:t>
      </w:r>
    </w:p>
    <w:sectPr w:rsidR="00026658" w:rsidRPr="00026658" w:rsidSect="00F775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2B5" w:rsidRDefault="001F22B5" w:rsidP="00FC572B">
      <w:pPr>
        <w:spacing w:after="0" w:line="240" w:lineRule="auto"/>
      </w:pPr>
      <w:r>
        <w:separator/>
      </w:r>
    </w:p>
  </w:endnote>
  <w:endnote w:type="continuationSeparator" w:id="1">
    <w:p w:rsidR="001F22B5" w:rsidRDefault="001F22B5" w:rsidP="00FC5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E4A" w:rsidRDefault="00181E4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19657"/>
      <w:docPartObj>
        <w:docPartGallery w:val="Page Numbers (Bottom of Page)"/>
        <w:docPartUnique/>
      </w:docPartObj>
    </w:sdtPr>
    <w:sdtContent>
      <w:p w:rsidR="00181E4A" w:rsidRDefault="000222FB">
        <w:pPr>
          <w:pStyle w:val="Footer"/>
          <w:jc w:val="right"/>
        </w:pPr>
        <w:fldSimple w:instr=" PAGE   \* MERGEFORMAT ">
          <w:r w:rsidR="002A1F0C">
            <w:rPr>
              <w:noProof/>
            </w:rPr>
            <w:t>4</w:t>
          </w:r>
        </w:fldSimple>
      </w:p>
    </w:sdtContent>
  </w:sdt>
  <w:p w:rsidR="00181E4A" w:rsidRDefault="00181E4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E4A" w:rsidRDefault="00181E4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2B5" w:rsidRDefault="001F22B5" w:rsidP="00FC572B">
      <w:pPr>
        <w:spacing w:after="0" w:line="240" w:lineRule="auto"/>
      </w:pPr>
      <w:r>
        <w:separator/>
      </w:r>
    </w:p>
  </w:footnote>
  <w:footnote w:type="continuationSeparator" w:id="1">
    <w:p w:rsidR="001F22B5" w:rsidRDefault="001F22B5" w:rsidP="00FC5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E4A" w:rsidRDefault="00181E4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E4A" w:rsidRDefault="00181E4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E4A" w:rsidRDefault="00181E4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01AD"/>
    <w:multiLevelType w:val="hybridMultilevel"/>
    <w:tmpl w:val="41E2F64C"/>
    <w:lvl w:ilvl="0" w:tplc="21B6C28E">
      <w:start w:val="1"/>
      <w:numFmt w:val="decimal"/>
      <w:lvlText w:val="%1-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12FF05A4"/>
    <w:multiLevelType w:val="hybridMultilevel"/>
    <w:tmpl w:val="1F681A8E"/>
    <w:lvl w:ilvl="0" w:tplc="29BEA902">
      <w:start w:val="1"/>
      <w:numFmt w:val="arabicAlpha"/>
      <w:lvlText w:val="%1-"/>
      <w:lvlJc w:val="left"/>
      <w:pPr>
        <w:ind w:left="139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">
    <w:nsid w:val="135A2336"/>
    <w:multiLevelType w:val="hybridMultilevel"/>
    <w:tmpl w:val="FF785868"/>
    <w:lvl w:ilvl="0" w:tplc="D8BE6FF8">
      <w:start w:val="1"/>
      <w:numFmt w:val="decimal"/>
      <w:lvlText w:val="%1-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18510D98"/>
    <w:multiLevelType w:val="hybridMultilevel"/>
    <w:tmpl w:val="1ECE0B0C"/>
    <w:lvl w:ilvl="0" w:tplc="947A71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AC3F8B"/>
    <w:multiLevelType w:val="hybridMultilevel"/>
    <w:tmpl w:val="43322EE0"/>
    <w:lvl w:ilvl="0" w:tplc="AFE441F4">
      <w:start w:val="1"/>
      <w:numFmt w:val="decimal"/>
      <w:lvlText w:val="%1-"/>
      <w:lvlJc w:val="left"/>
      <w:pPr>
        <w:ind w:left="81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391A6A3B"/>
    <w:multiLevelType w:val="hybridMultilevel"/>
    <w:tmpl w:val="2EC0D630"/>
    <w:lvl w:ilvl="0" w:tplc="00A2842C">
      <w:start w:val="1"/>
      <w:numFmt w:val="decimal"/>
      <w:lvlText w:val="%1-"/>
      <w:lvlJc w:val="left"/>
      <w:pPr>
        <w:ind w:left="8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>
    <w:nsid w:val="3F6E30B7"/>
    <w:multiLevelType w:val="hybridMultilevel"/>
    <w:tmpl w:val="C3705138"/>
    <w:lvl w:ilvl="0" w:tplc="67CC882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2E11C5"/>
    <w:multiLevelType w:val="hybridMultilevel"/>
    <w:tmpl w:val="780AAC5A"/>
    <w:lvl w:ilvl="0" w:tplc="0A828DC0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58EC0BB8"/>
    <w:multiLevelType w:val="hybridMultilevel"/>
    <w:tmpl w:val="4CBAF3CC"/>
    <w:lvl w:ilvl="0" w:tplc="AEFEED32">
      <w:start w:val="1"/>
      <w:numFmt w:val="decimal"/>
      <w:lvlText w:val="%1-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73763465"/>
    <w:multiLevelType w:val="singleLevel"/>
    <w:tmpl w:val="904EAB1A"/>
    <w:lvl w:ilvl="0">
      <w:start w:val="42"/>
      <w:numFmt w:val="lowerLetter"/>
      <w:lvlText w:val=""/>
      <w:lvlJc w:val="left"/>
      <w:pPr>
        <w:tabs>
          <w:tab w:val="num" w:pos="360"/>
        </w:tabs>
        <w:ind w:right="360" w:hanging="360"/>
      </w:pPr>
      <w:rPr>
        <w:rFonts w:ascii="Times New Roman" w:hAnsi="Times New Roman" w:cs="Times New Roman" w:hint="default"/>
      </w:rPr>
    </w:lvl>
  </w:abstractNum>
  <w:abstractNum w:abstractNumId="10">
    <w:nsid w:val="794A5C8F"/>
    <w:multiLevelType w:val="hybridMultilevel"/>
    <w:tmpl w:val="5EE61F5E"/>
    <w:lvl w:ilvl="0" w:tplc="518AB2A8">
      <w:start w:val="1"/>
      <w:numFmt w:val="arabicAlpha"/>
      <w:lvlText w:val="%1-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1">
    <w:nsid w:val="795620D1"/>
    <w:multiLevelType w:val="hybridMultilevel"/>
    <w:tmpl w:val="836C5EFE"/>
    <w:lvl w:ilvl="0" w:tplc="CD1C4392">
      <w:start w:val="1"/>
      <w:numFmt w:val="decimal"/>
      <w:lvlText w:val="%1-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7B9960F0"/>
    <w:multiLevelType w:val="hybridMultilevel"/>
    <w:tmpl w:val="86EEF8E2"/>
    <w:lvl w:ilvl="0" w:tplc="9E2805E6">
      <w:start w:val="1"/>
      <w:numFmt w:val="decimal"/>
      <w:lvlText w:val="%1-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3">
    <w:nsid w:val="7C94125B"/>
    <w:multiLevelType w:val="hybridMultilevel"/>
    <w:tmpl w:val="3B8240B8"/>
    <w:lvl w:ilvl="0" w:tplc="45ECD9C0">
      <w:start w:val="1"/>
      <w:numFmt w:val="decimal"/>
      <w:lvlText w:val="%1-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4"/>
  </w:num>
  <w:num w:numId="5">
    <w:abstractNumId w:val="13"/>
  </w:num>
  <w:num w:numId="6">
    <w:abstractNumId w:val="7"/>
  </w:num>
  <w:num w:numId="7">
    <w:abstractNumId w:val="1"/>
  </w:num>
  <w:num w:numId="8">
    <w:abstractNumId w:val="5"/>
  </w:num>
  <w:num w:numId="9">
    <w:abstractNumId w:val="0"/>
  </w:num>
  <w:num w:numId="10">
    <w:abstractNumId w:val="10"/>
  </w:num>
  <w:num w:numId="11">
    <w:abstractNumId w:val="3"/>
  </w:num>
  <w:num w:numId="12">
    <w:abstractNumId w:val="2"/>
  </w:num>
  <w:num w:numId="13">
    <w:abstractNumId w:val="9"/>
  </w:num>
  <w:num w:numId="14">
    <w:abstractNumId w:val="9"/>
    <w:lvlOverride w:ilvl="0">
      <w:startOverride w:val="42"/>
    </w:lvlOverride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48E3"/>
    <w:rsid w:val="00001422"/>
    <w:rsid w:val="000222FB"/>
    <w:rsid w:val="00026658"/>
    <w:rsid w:val="00046177"/>
    <w:rsid w:val="0008110A"/>
    <w:rsid w:val="000A7B6C"/>
    <w:rsid w:val="000B30FD"/>
    <w:rsid w:val="000E266B"/>
    <w:rsid w:val="000E26B9"/>
    <w:rsid w:val="000E34A6"/>
    <w:rsid w:val="001122AE"/>
    <w:rsid w:val="00120CDD"/>
    <w:rsid w:val="001215C6"/>
    <w:rsid w:val="001230A0"/>
    <w:rsid w:val="00133F4C"/>
    <w:rsid w:val="001621BF"/>
    <w:rsid w:val="00181E4A"/>
    <w:rsid w:val="001B18C3"/>
    <w:rsid w:val="001F22B5"/>
    <w:rsid w:val="00221E0F"/>
    <w:rsid w:val="002A1F0C"/>
    <w:rsid w:val="002A24A0"/>
    <w:rsid w:val="002D190A"/>
    <w:rsid w:val="002E6A8C"/>
    <w:rsid w:val="003032A8"/>
    <w:rsid w:val="00321EF8"/>
    <w:rsid w:val="003249BB"/>
    <w:rsid w:val="0035634B"/>
    <w:rsid w:val="00366AA8"/>
    <w:rsid w:val="00370FA9"/>
    <w:rsid w:val="003778A2"/>
    <w:rsid w:val="003A0550"/>
    <w:rsid w:val="003D7DC2"/>
    <w:rsid w:val="00403DA3"/>
    <w:rsid w:val="00412BBB"/>
    <w:rsid w:val="004248E3"/>
    <w:rsid w:val="00450F5A"/>
    <w:rsid w:val="00480D57"/>
    <w:rsid w:val="00486F9B"/>
    <w:rsid w:val="00496DF1"/>
    <w:rsid w:val="004D38F4"/>
    <w:rsid w:val="004D5DF5"/>
    <w:rsid w:val="00521CF6"/>
    <w:rsid w:val="00541AF6"/>
    <w:rsid w:val="00555D3D"/>
    <w:rsid w:val="00690042"/>
    <w:rsid w:val="006B353C"/>
    <w:rsid w:val="006C2C46"/>
    <w:rsid w:val="006D2F2F"/>
    <w:rsid w:val="00710F2A"/>
    <w:rsid w:val="00780C17"/>
    <w:rsid w:val="00780E8A"/>
    <w:rsid w:val="007D2F06"/>
    <w:rsid w:val="007F4F6B"/>
    <w:rsid w:val="00803E87"/>
    <w:rsid w:val="0080443A"/>
    <w:rsid w:val="00856A68"/>
    <w:rsid w:val="0089790D"/>
    <w:rsid w:val="008A2C4D"/>
    <w:rsid w:val="008A38DE"/>
    <w:rsid w:val="009321E9"/>
    <w:rsid w:val="00953647"/>
    <w:rsid w:val="00972586"/>
    <w:rsid w:val="0098156C"/>
    <w:rsid w:val="00985F7D"/>
    <w:rsid w:val="00995483"/>
    <w:rsid w:val="009A15ED"/>
    <w:rsid w:val="009B13A5"/>
    <w:rsid w:val="009B645B"/>
    <w:rsid w:val="00A13B7D"/>
    <w:rsid w:val="00A35BE1"/>
    <w:rsid w:val="00AA3189"/>
    <w:rsid w:val="00AE469B"/>
    <w:rsid w:val="00B267FD"/>
    <w:rsid w:val="00B574DE"/>
    <w:rsid w:val="00BA2BFF"/>
    <w:rsid w:val="00BA4A1D"/>
    <w:rsid w:val="00C15AD2"/>
    <w:rsid w:val="00C5084E"/>
    <w:rsid w:val="00C60E6E"/>
    <w:rsid w:val="00CB1CCE"/>
    <w:rsid w:val="00CB4273"/>
    <w:rsid w:val="00CC0363"/>
    <w:rsid w:val="00CC4366"/>
    <w:rsid w:val="00CD1D3C"/>
    <w:rsid w:val="00D06640"/>
    <w:rsid w:val="00D40083"/>
    <w:rsid w:val="00D63E4A"/>
    <w:rsid w:val="00D86A55"/>
    <w:rsid w:val="00E02B15"/>
    <w:rsid w:val="00E62955"/>
    <w:rsid w:val="00F014E6"/>
    <w:rsid w:val="00F12FD1"/>
    <w:rsid w:val="00F25C4D"/>
    <w:rsid w:val="00F775B2"/>
    <w:rsid w:val="00F77F82"/>
    <w:rsid w:val="00FA14B4"/>
    <w:rsid w:val="00FC572B"/>
    <w:rsid w:val="00FD0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5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66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C572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572B"/>
  </w:style>
  <w:style w:type="paragraph" w:styleId="Footer">
    <w:name w:val="footer"/>
    <w:basedOn w:val="Normal"/>
    <w:link w:val="FooterChar"/>
    <w:uiPriority w:val="99"/>
    <w:unhideWhenUsed/>
    <w:rsid w:val="00FC572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7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1504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Dr.Fiwzy</cp:lastModifiedBy>
  <cp:revision>13</cp:revision>
  <dcterms:created xsi:type="dcterms:W3CDTF">2014-07-26T12:30:00Z</dcterms:created>
  <dcterms:modified xsi:type="dcterms:W3CDTF">2014-09-06T19:43:00Z</dcterms:modified>
</cp:coreProperties>
</file>